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861" w:rsidRDefault="00637861" w:rsidP="00637861">
      <w:pPr>
        <w:pStyle w:val="1"/>
        <w:spacing w:before="90"/>
        <w:ind w:left="0" w:right="-31"/>
      </w:pPr>
    </w:p>
    <w:p w:rsidR="00B959D7" w:rsidRDefault="00B959D7" w:rsidP="00637861">
      <w:pPr>
        <w:pStyle w:val="1"/>
        <w:spacing w:before="90"/>
        <w:ind w:left="0" w:right="-31"/>
      </w:pPr>
      <w:r>
        <w:t>АННОТАЦИЯ</w:t>
      </w:r>
    </w:p>
    <w:p w:rsidR="00B959D7" w:rsidRDefault="00B959D7" w:rsidP="00637861">
      <w:pPr>
        <w:ind w:right="-31"/>
        <w:jc w:val="center"/>
        <w:rPr>
          <w:b/>
          <w:sz w:val="24"/>
        </w:rPr>
      </w:pPr>
      <w:r>
        <w:rPr>
          <w:b/>
          <w:sz w:val="24"/>
        </w:rPr>
        <w:t>к рабочей  программе по предмету «</w:t>
      </w:r>
      <w:r w:rsidR="00D416CD">
        <w:rPr>
          <w:b/>
          <w:sz w:val="24"/>
        </w:rPr>
        <w:t>Л</w:t>
      </w:r>
      <w:r w:rsidR="00282B80">
        <w:rPr>
          <w:b/>
          <w:sz w:val="24"/>
        </w:rPr>
        <w:t xml:space="preserve">итературное чтение на родном </w:t>
      </w:r>
      <w:r w:rsidR="00D416CD">
        <w:rPr>
          <w:b/>
          <w:sz w:val="24"/>
        </w:rPr>
        <w:t xml:space="preserve">(русском) </w:t>
      </w:r>
      <w:r w:rsidR="00282B80">
        <w:rPr>
          <w:b/>
          <w:sz w:val="24"/>
        </w:rPr>
        <w:t>языке</w:t>
      </w:r>
      <w:r w:rsidR="00D416CD">
        <w:rPr>
          <w:b/>
          <w:sz w:val="24"/>
        </w:rPr>
        <w:t xml:space="preserve">» </w:t>
      </w:r>
      <w:r w:rsidR="00637861">
        <w:rPr>
          <w:b/>
          <w:sz w:val="24"/>
        </w:rPr>
        <w:t xml:space="preserve"> </w:t>
      </w:r>
      <w:r w:rsidR="00D416CD">
        <w:rPr>
          <w:b/>
          <w:sz w:val="24"/>
        </w:rPr>
        <w:t xml:space="preserve">для 2-4 </w:t>
      </w:r>
      <w:r>
        <w:rPr>
          <w:b/>
          <w:sz w:val="24"/>
        </w:rPr>
        <w:t>классов.</w:t>
      </w:r>
    </w:p>
    <w:p w:rsidR="00B959D7" w:rsidRDefault="00B959D7" w:rsidP="000C14C5">
      <w:pPr>
        <w:pStyle w:val="a3"/>
        <w:jc w:val="center"/>
        <w:rPr>
          <w:b/>
          <w:sz w:val="20"/>
        </w:rPr>
      </w:pPr>
    </w:p>
    <w:p w:rsidR="00B959D7" w:rsidRDefault="00B959D7" w:rsidP="00B959D7">
      <w:pPr>
        <w:pStyle w:val="a3"/>
        <w:spacing w:before="3"/>
        <w:rPr>
          <w:b/>
          <w:sz w:val="28"/>
        </w:rPr>
      </w:pPr>
    </w:p>
    <w:tbl>
      <w:tblPr>
        <w:tblStyle w:val="TableNormal"/>
        <w:tblW w:w="147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2977"/>
        <w:gridCol w:w="1417"/>
        <w:gridCol w:w="2428"/>
        <w:gridCol w:w="2533"/>
        <w:gridCol w:w="32"/>
        <w:gridCol w:w="2520"/>
        <w:gridCol w:w="1984"/>
      </w:tblGrid>
      <w:tr w:rsidR="00B959D7" w:rsidTr="000C14C5">
        <w:trPr>
          <w:trHeight w:val="1656"/>
        </w:trPr>
        <w:tc>
          <w:tcPr>
            <w:tcW w:w="851" w:type="dxa"/>
          </w:tcPr>
          <w:p w:rsidR="00B959D7" w:rsidRDefault="00B959D7" w:rsidP="00F96D97">
            <w:pPr>
              <w:pStyle w:val="TableParagraph"/>
              <w:spacing w:line="268" w:lineRule="exact"/>
              <w:rPr>
                <w:sz w:val="24"/>
              </w:rPr>
            </w:pPr>
            <w:r>
              <w:rPr>
                <w:sz w:val="24"/>
              </w:rPr>
              <w:t>1.</w:t>
            </w:r>
          </w:p>
        </w:tc>
        <w:tc>
          <w:tcPr>
            <w:tcW w:w="2977" w:type="dxa"/>
          </w:tcPr>
          <w:p w:rsidR="00B959D7" w:rsidRDefault="00B959D7" w:rsidP="00F96D97">
            <w:pPr>
              <w:pStyle w:val="TableParagraph"/>
              <w:spacing w:line="268" w:lineRule="exact"/>
              <w:ind w:left="108"/>
              <w:rPr>
                <w:sz w:val="24"/>
              </w:rPr>
            </w:pPr>
            <w:proofErr w:type="spellStart"/>
            <w:r>
              <w:rPr>
                <w:sz w:val="24"/>
              </w:rPr>
              <w:t>Нормативно-правовая</w:t>
            </w:r>
            <w:proofErr w:type="spellEnd"/>
            <w:r>
              <w:rPr>
                <w:sz w:val="24"/>
              </w:rPr>
              <w:t xml:space="preserve"> </w:t>
            </w:r>
            <w:proofErr w:type="spellStart"/>
            <w:r>
              <w:rPr>
                <w:sz w:val="24"/>
              </w:rPr>
              <w:t>база</w:t>
            </w:r>
            <w:proofErr w:type="spellEnd"/>
          </w:p>
        </w:tc>
        <w:tc>
          <w:tcPr>
            <w:tcW w:w="10914" w:type="dxa"/>
            <w:gridSpan w:val="6"/>
          </w:tcPr>
          <w:p w:rsidR="00B959D7" w:rsidRPr="00B959D7" w:rsidRDefault="00B959D7" w:rsidP="00F96D97">
            <w:pPr>
              <w:pStyle w:val="TableParagraph"/>
              <w:ind w:right="206"/>
              <w:jc w:val="both"/>
              <w:rPr>
                <w:sz w:val="24"/>
                <w:lang w:val="ru-RU"/>
              </w:rPr>
            </w:pPr>
            <w:r w:rsidRPr="00B959D7">
              <w:rPr>
                <w:sz w:val="24"/>
                <w:lang w:val="ru-RU"/>
              </w:rPr>
              <w:t xml:space="preserve">Федеральный закон от 29 декабря 2012 года № 273-ФЗ «Об образовании в Российской Федерации» (с изменениями и дополнениями); </w:t>
            </w:r>
          </w:p>
          <w:p w:rsidR="00B959D7" w:rsidRPr="00B959D7" w:rsidRDefault="00B959D7" w:rsidP="00F96D97">
            <w:pPr>
              <w:pStyle w:val="TableParagraph"/>
              <w:ind w:right="206"/>
              <w:jc w:val="both"/>
              <w:rPr>
                <w:sz w:val="24"/>
                <w:szCs w:val="24"/>
                <w:lang w:val="ru-RU"/>
              </w:rPr>
            </w:pPr>
            <w:proofErr w:type="gramStart"/>
            <w:r w:rsidRPr="00B959D7">
              <w:rPr>
                <w:sz w:val="24"/>
                <w:szCs w:val="24"/>
                <w:lang w:val="ru-RU"/>
              </w:rPr>
              <w:t xml:space="preserve">Федеральный государственный образовательный стандарт начального общего образования (Приказ </w:t>
            </w:r>
            <w:proofErr w:type="spellStart"/>
            <w:r w:rsidRPr="00B959D7">
              <w:rPr>
                <w:sz w:val="24"/>
                <w:szCs w:val="24"/>
                <w:lang w:val="ru-RU"/>
              </w:rPr>
              <w:t>Минобрнауки</w:t>
            </w:r>
            <w:proofErr w:type="spellEnd"/>
            <w:r w:rsidRPr="00B959D7">
              <w:rPr>
                <w:sz w:val="24"/>
                <w:szCs w:val="24"/>
                <w:lang w:val="ru-RU"/>
              </w:rPr>
              <w:t xml:space="preserve"> РФ от 06.10. 2009г. №373) с изменениями и дополнениями (Приказ </w:t>
            </w:r>
            <w:proofErr w:type="spellStart"/>
            <w:r w:rsidRPr="00B959D7">
              <w:rPr>
                <w:sz w:val="24"/>
                <w:szCs w:val="24"/>
                <w:lang w:val="ru-RU"/>
              </w:rPr>
              <w:t>Минобрнауки</w:t>
            </w:r>
            <w:proofErr w:type="spellEnd"/>
            <w:r w:rsidRPr="00B959D7">
              <w:rPr>
                <w:sz w:val="24"/>
                <w:szCs w:val="24"/>
                <w:lang w:val="ru-RU"/>
              </w:rPr>
              <w:t xml:space="preserve"> РФ от 26 ноября 2010 года № 1241;</w:t>
            </w:r>
            <w:r w:rsidRPr="00A967CD">
              <w:rPr>
                <w:sz w:val="24"/>
                <w:szCs w:val="24"/>
              </w:rPr>
              <w:t> </w:t>
            </w:r>
            <w:r w:rsidRPr="00B959D7">
              <w:rPr>
                <w:sz w:val="24"/>
                <w:szCs w:val="24"/>
                <w:lang w:val="ru-RU"/>
              </w:rPr>
              <w:t xml:space="preserve">приказ </w:t>
            </w:r>
            <w:proofErr w:type="spellStart"/>
            <w:r w:rsidRPr="00B959D7">
              <w:rPr>
                <w:sz w:val="24"/>
                <w:szCs w:val="24"/>
                <w:lang w:val="ru-RU"/>
              </w:rPr>
              <w:t>Минобрнауки</w:t>
            </w:r>
            <w:proofErr w:type="spellEnd"/>
            <w:r w:rsidRPr="00B959D7">
              <w:rPr>
                <w:sz w:val="24"/>
                <w:szCs w:val="24"/>
                <w:lang w:val="ru-RU"/>
              </w:rPr>
              <w:t xml:space="preserve"> РФ от 22 сентября 2011 года № 2357;</w:t>
            </w:r>
            <w:r w:rsidRPr="00A967CD">
              <w:rPr>
                <w:sz w:val="24"/>
                <w:szCs w:val="24"/>
              </w:rPr>
              <w:t> </w:t>
            </w:r>
            <w:r w:rsidRPr="00B959D7">
              <w:rPr>
                <w:sz w:val="24"/>
                <w:szCs w:val="24"/>
                <w:lang w:val="ru-RU"/>
              </w:rPr>
              <w:t xml:space="preserve">приказ </w:t>
            </w:r>
            <w:proofErr w:type="spellStart"/>
            <w:r w:rsidRPr="00B959D7">
              <w:rPr>
                <w:sz w:val="24"/>
                <w:szCs w:val="24"/>
                <w:lang w:val="ru-RU"/>
              </w:rPr>
              <w:t>Минобрнауки</w:t>
            </w:r>
            <w:proofErr w:type="spellEnd"/>
            <w:r w:rsidRPr="00B959D7">
              <w:rPr>
                <w:sz w:val="24"/>
                <w:szCs w:val="24"/>
                <w:lang w:val="ru-RU"/>
              </w:rPr>
              <w:t xml:space="preserve"> РФ от 18 декабря 2012 года № 1060;</w:t>
            </w:r>
            <w:r w:rsidRPr="00A967CD">
              <w:rPr>
                <w:sz w:val="24"/>
                <w:szCs w:val="24"/>
              </w:rPr>
              <w:t> </w:t>
            </w:r>
            <w:r w:rsidRPr="00B959D7">
              <w:rPr>
                <w:sz w:val="24"/>
                <w:szCs w:val="24"/>
                <w:lang w:val="ru-RU"/>
              </w:rPr>
              <w:t xml:space="preserve">приказ </w:t>
            </w:r>
            <w:proofErr w:type="spellStart"/>
            <w:r w:rsidRPr="00B959D7">
              <w:rPr>
                <w:sz w:val="24"/>
                <w:szCs w:val="24"/>
                <w:lang w:val="ru-RU"/>
              </w:rPr>
              <w:t>Минобрнауки</w:t>
            </w:r>
            <w:proofErr w:type="spellEnd"/>
            <w:r w:rsidRPr="00B959D7">
              <w:rPr>
                <w:sz w:val="24"/>
                <w:szCs w:val="24"/>
                <w:lang w:val="ru-RU"/>
              </w:rPr>
              <w:t xml:space="preserve"> РФ от 29 декабря 2014 года № 1643;</w:t>
            </w:r>
            <w:proofErr w:type="gramEnd"/>
            <w:r w:rsidRPr="00A967CD">
              <w:rPr>
                <w:sz w:val="24"/>
                <w:szCs w:val="24"/>
              </w:rPr>
              <w:t> </w:t>
            </w:r>
            <w:r w:rsidRPr="00B959D7">
              <w:rPr>
                <w:sz w:val="24"/>
                <w:szCs w:val="24"/>
                <w:lang w:val="ru-RU"/>
              </w:rPr>
              <w:t xml:space="preserve">приказ </w:t>
            </w:r>
            <w:proofErr w:type="spellStart"/>
            <w:r w:rsidRPr="00B959D7">
              <w:rPr>
                <w:sz w:val="24"/>
                <w:szCs w:val="24"/>
                <w:lang w:val="ru-RU"/>
              </w:rPr>
              <w:t>Минобрнауки</w:t>
            </w:r>
            <w:proofErr w:type="spellEnd"/>
            <w:r w:rsidRPr="00B959D7">
              <w:rPr>
                <w:sz w:val="24"/>
                <w:szCs w:val="24"/>
                <w:lang w:val="ru-RU"/>
              </w:rPr>
              <w:t xml:space="preserve"> РФ от 18 мая 2015 года № 50, приказ </w:t>
            </w:r>
            <w:proofErr w:type="spellStart"/>
            <w:r w:rsidRPr="00B959D7">
              <w:rPr>
                <w:sz w:val="24"/>
                <w:szCs w:val="24"/>
                <w:lang w:val="ru-RU"/>
              </w:rPr>
              <w:t>Минобрнауки</w:t>
            </w:r>
            <w:proofErr w:type="spellEnd"/>
            <w:r w:rsidRPr="00B959D7">
              <w:rPr>
                <w:sz w:val="24"/>
                <w:szCs w:val="24"/>
                <w:lang w:val="ru-RU"/>
              </w:rPr>
              <w:t xml:space="preserve"> РФ от </w:t>
            </w:r>
            <w:proofErr w:type="spellStart"/>
            <w:proofErr w:type="gramStart"/>
            <w:r w:rsidRPr="00B959D7">
              <w:rPr>
                <w:sz w:val="24"/>
                <w:szCs w:val="24"/>
                <w:lang w:val="ru-RU"/>
              </w:rPr>
              <w:t>от</w:t>
            </w:r>
            <w:proofErr w:type="spellEnd"/>
            <w:proofErr w:type="gramEnd"/>
            <w:r w:rsidRPr="00B959D7">
              <w:rPr>
                <w:sz w:val="24"/>
                <w:szCs w:val="24"/>
                <w:lang w:val="ru-RU"/>
              </w:rPr>
              <w:t xml:space="preserve"> 31.12.2015г. №1576);</w:t>
            </w:r>
          </w:p>
          <w:p w:rsidR="00B959D7" w:rsidRPr="00B959D7" w:rsidRDefault="00B959D7" w:rsidP="00F96D97">
            <w:pPr>
              <w:pStyle w:val="TableParagraph"/>
              <w:ind w:right="206"/>
              <w:jc w:val="both"/>
              <w:rPr>
                <w:sz w:val="24"/>
                <w:lang w:val="ru-RU"/>
              </w:rPr>
            </w:pPr>
            <w:r w:rsidRPr="00B959D7">
              <w:rPr>
                <w:sz w:val="24"/>
                <w:lang w:val="ru-RU"/>
              </w:rPr>
              <w:t>СанПиН 2.4.2.2821-10, зарегистрированные в Министерстве юстиции Российской Федерации 03.03.2011г, регистрационный №19993 (с изменениями на 24.11.2015г.)</w:t>
            </w:r>
          </w:p>
          <w:p w:rsidR="00B959D7" w:rsidRPr="00B959D7" w:rsidRDefault="00B959D7" w:rsidP="00F96D97">
            <w:pPr>
              <w:pStyle w:val="TableParagraph"/>
              <w:ind w:right="206"/>
              <w:jc w:val="both"/>
              <w:rPr>
                <w:sz w:val="24"/>
                <w:lang w:val="ru-RU"/>
              </w:rPr>
            </w:pPr>
          </w:p>
        </w:tc>
      </w:tr>
      <w:tr w:rsidR="00B959D7" w:rsidTr="000C14C5">
        <w:trPr>
          <w:trHeight w:val="827"/>
        </w:trPr>
        <w:tc>
          <w:tcPr>
            <w:tcW w:w="851" w:type="dxa"/>
          </w:tcPr>
          <w:p w:rsidR="00B959D7" w:rsidRDefault="00B959D7" w:rsidP="00F96D97">
            <w:pPr>
              <w:pStyle w:val="TableParagraph"/>
              <w:spacing w:line="268" w:lineRule="exact"/>
              <w:rPr>
                <w:sz w:val="24"/>
              </w:rPr>
            </w:pPr>
            <w:r>
              <w:rPr>
                <w:sz w:val="24"/>
              </w:rPr>
              <w:t>2.</w:t>
            </w:r>
          </w:p>
        </w:tc>
        <w:tc>
          <w:tcPr>
            <w:tcW w:w="2977" w:type="dxa"/>
          </w:tcPr>
          <w:p w:rsidR="00B959D7" w:rsidRPr="00DB6AD5" w:rsidRDefault="00282B80" w:rsidP="00282B80">
            <w:pPr>
              <w:pStyle w:val="TableParagraph"/>
              <w:spacing w:line="268" w:lineRule="exact"/>
              <w:ind w:left="108"/>
              <w:rPr>
                <w:sz w:val="24"/>
                <w:lang w:val="ru-RU"/>
              </w:rPr>
            </w:pPr>
            <w:r>
              <w:rPr>
                <w:sz w:val="24"/>
                <w:lang w:val="ru-RU"/>
              </w:rPr>
              <w:t xml:space="preserve">Учебное </w:t>
            </w:r>
            <w:r w:rsidR="00D416CD">
              <w:rPr>
                <w:sz w:val="24"/>
                <w:lang w:val="ru-RU"/>
              </w:rPr>
              <w:t>пособие по литературному чтению на родном (русском) языке</w:t>
            </w:r>
          </w:p>
        </w:tc>
        <w:tc>
          <w:tcPr>
            <w:tcW w:w="10914" w:type="dxa"/>
            <w:gridSpan w:val="6"/>
          </w:tcPr>
          <w:p w:rsidR="00B959D7" w:rsidRPr="002C4C73" w:rsidRDefault="00D416CD" w:rsidP="00FD1F04">
            <w:pPr>
              <w:rPr>
                <w:lang w:val="ru-RU"/>
              </w:rPr>
            </w:pPr>
            <w:r>
              <w:rPr>
                <w:sz w:val="24"/>
                <w:lang w:val="ru-RU"/>
              </w:rPr>
              <w:t xml:space="preserve"> </w:t>
            </w:r>
            <w:r>
              <w:rPr>
                <w:lang w:val="ru-RU"/>
              </w:rPr>
              <w:t>«Литературное чтение». 2</w:t>
            </w:r>
            <w:r w:rsidRPr="002560F0">
              <w:rPr>
                <w:lang w:val="ru-RU"/>
              </w:rPr>
              <w:t>-4</w:t>
            </w:r>
            <w:r w:rsidR="00FD1F04">
              <w:rPr>
                <w:lang w:val="ru-RU"/>
              </w:rPr>
              <w:t xml:space="preserve"> классы. </w:t>
            </w:r>
            <w:proofErr w:type="gramStart"/>
            <w:r w:rsidR="00FD1F04">
              <w:rPr>
                <w:lang w:val="ru-RU"/>
              </w:rPr>
              <w:t>–М</w:t>
            </w:r>
            <w:proofErr w:type="gramEnd"/>
            <w:r w:rsidR="00FD1F04">
              <w:rPr>
                <w:lang w:val="ru-RU"/>
              </w:rPr>
              <w:t>. : Просвещение, 2016</w:t>
            </w:r>
            <w:r w:rsidRPr="002560F0">
              <w:rPr>
                <w:lang w:val="ru-RU"/>
              </w:rPr>
              <w:t xml:space="preserve">.: </w:t>
            </w:r>
            <w:r w:rsidR="00B959D7" w:rsidRPr="00B959D7">
              <w:rPr>
                <w:sz w:val="24"/>
                <w:lang w:val="ru-RU"/>
              </w:rPr>
              <w:t xml:space="preserve">Учебник для общеобразовательных учреждений. </w:t>
            </w:r>
            <w:r w:rsidR="00282B80" w:rsidRPr="002560F0">
              <w:rPr>
                <w:lang w:val="ru-RU"/>
              </w:rPr>
              <w:t xml:space="preserve">под редакцией авторов </w:t>
            </w:r>
            <w:r w:rsidR="00282B80" w:rsidRPr="005F41C9">
              <w:t> </w:t>
            </w:r>
            <w:r w:rsidR="00FD1F04" w:rsidRPr="002560F0">
              <w:rPr>
                <w:lang w:val="ru-RU"/>
              </w:rPr>
              <w:t>Л.Ф</w:t>
            </w:r>
            <w:r w:rsidR="00FD1F04">
              <w:rPr>
                <w:lang w:val="ru-RU"/>
              </w:rPr>
              <w:t>.</w:t>
            </w:r>
            <w:r w:rsidR="00282B80" w:rsidRPr="002560F0">
              <w:rPr>
                <w:lang w:val="ru-RU"/>
              </w:rPr>
              <w:t xml:space="preserve"> </w:t>
            </w:r>
            <w:r w:rsidR="002560F0">
              <w:rPr>
                <w:lang w:val="ru-RU"/>
              </w:rPr>
              <w:t xml:space="preserve"> </w:t>
            </w:r>
            <w:r w:rsidR="00282B80" w:rsidRPr="002560F0">
              <w:rPr>
                <w:lang w:val="ru-RU"/>
              </w:rPr>
              <w:t xml:space="preserve">Климанова., </w:t>
            </w:r>
            <w:proofErr w:type="spellStart"/>
            <w:r w:rsidR="00FD1F04">
              <w:rPr>
                <w:lang w:val="ru-RU"/>
              </w:rPr>
              <w:t>В.Г.Горецкий</w:t>
            </w:r>
            <w:proofErr w:type="spellEnd"/>
            <w:r w:rsidR="002560F0">
              <w:rPr>
                <w:lang w:val="ru-RU"/>
              </w:rPr>
              <w:t xml:space="preserve"> </w:t>
            </w:r>
          </w:p>
        </w:tc>
      </w:tr>
      <w:tr w:rsidR="00B959D7" w:rsidTr="000C14C5">
        <w:trPr>
          <w:trHeight w:val="827"/>
        </w:trPr>
        <w:tc>
          <w:tcPr>
            <w:tcW w:w="851" w:type="dxa"/>
          </w:tcPr>
          <w:p w:rsidR="00B959D7" w:rsidRPr="00B959D7" w:rsidRDefault="00B959D7" w:rsidP="00F96D97">
            <w:pPr>
              <w:pStyle w:val="TableParagraph"/>
              <w:spacing w:line="268" w:lineRule="exact"/>
              <w:rPr>
                <w:sz w:val="24"/>
                <w:lang w:val="ru-RU"/>
              </w:rPr>
            </w:pPr>
            <w:r>
              <w:rPr>
                <w:sz w:val="24"/>
                <w:lang w:val="ru-RU"/>
              </w:rPr>
              <w:t>3</w:t>
            </w:r>
          </w:p>
        </w:tc>
        <w:tc>
          <w:tcPr>
            <w:tcW w:w="2977" w:type="dxa"/>
          </w:tcPr>
          <w:p w:rsidR="00B959D7" w:rsidRPr="00FD1F04" w:rsidRDefault="00B959D7" w:rsidP="00F96D97">
            <w:pPr>
              <w:pStyle w:val="TableParagraph"/>
              <w:spacing w:line="268" w:lineRule="exact"/>
              <w:ind w:left="108"/>
              <w:rPr>
                <w:sz w:val="24"/>
                <w:lang w:val="ru-RU"/>
              </w:rPr>
            </w:pPr>
            <w:r w:rsidRPr="00FD1F04">
              <w:rPr>
                <w:sz w:val="24"/>
                <w:lang w:val="ru-RU"/>
              </w:rPr>
              <w:t>Основные цели и задачи</w:t>
            </w:r>
          </w:p>
        </w:tc>
        <w:tc>
          <w:tcPr>
            <w:tcW w:w="10914" w:type="dxa"/>
            <w:gridSpan w:val="6"/>
          </w:tcPr>
          <w:p w:rsidR="00B959D7" w:rsidRPr="008F01B4" w:rsidRDefault="00B959D7" w:rsidP="00B959D7">
            <w:pPr>
              <w:pStyle w:val="a5"/>
              <w:shd w:val="clear" w:color="auto" w:fill="FFFFFF"/>
              <w:spacing w:before="0" w:beforeAutospacing="0" w:after="0" w:afterAutospacing="0"/>
              <w:rPr>
                <w:rFonts w:ascii="Arial" w:hAnsi="Arial" w:cs="Arial"/>
                <w:color w:val="000000"/>
                <w:sz w:val="21"/>
                <w:szCs w:val="21"/>
                <w:lang w:val="ru-RU"/>
              </w:rPr>
            </w:pPr>
            <w:r>
              <w:rPr>
                <w:color w:val="000000"/>
                <w:lang w:val="ru-RU"/>
              </w:rPr>
              <w:t>П</w:t>
            </w:r>
            <w:r w:rsidRPr="008F01B4">
              <w:rPr>
                <w:color w:val="000000"/>
                <w:lang w:val="ru-RU"/>
              </w:rPr>
              <w:t>редмет «</w:t>
            </w:r>
            <w:r w:rsidR="001B04A0">
              <w:rPr>
                <w:color w:val="000000"/>
                <w:lang w:val="ru-RU"/>
              </w:rPr>
              <w:t>Литературное чтение на родном (русском)</w:t>
            </w:r>
            <w:r w:rsidRPr="008F01B4">
              <w:rPr>
                <w:color w:val="000000"/>
                <w:lang w:val="ru-RU"/>
              </w:rPr>
              <w:t>» реализует основные</w:t>
            </w:r>
            <w:r>
              <w:rPr>
                <w:color w:val="000000"/>
              </w:rPr>
              <w:t> </w:t>
            </w:r>
            <w:r w:rsidRPr="008F01B4">
              <w:rPr>
                <w:bCs/>
                <w:color w:val="000000"/>
                <w:lang w:val="ru-RU"/>
              </w:rPr>
              <w:t>цели</w:t>
            </w:r>
            <w:r w:rsidRPr="008F01B4">
              <w:rPr>
                <w:color w:val="000000"/>
                <w:lang w:val="ru-RU"/>
              </w:rPr>
              <w:t>:</w:t>
            </w:r>
          </w:p>
          <w:p w:rsidR="00B959D7" w:rsidRPr="000965E0" w:rsidRDefault="00B959D7" w:rsidP="00B959D7">
            <w:pPr>
              <w:pStyle w:val="a5"/>
              <w:shd w:val="clear" w:color="auto" w:fill="FFFFFF"/>
              <w:spacing w:before="0" w:beforeAutospacing="0" w:after="0" w:afterAutospacing="0"/>
              <w:rPr>
                <w:rFonts w:ascii="Arial" w:hAnsi="Arial" w:cs="Arial"/>
                <w:color w:val="000000"/>
                <w:sz w:val="21"/>
                <w:szCs w:val="21"/>
                <w:lang w:val="ru-RU"/>
              </w:rPr>
            </w:pPr>
            <w:r w:rsidRPr="000965E0">
              <w:rPr>
                <w:rFonts w:ascii="Arial" w:hAnsi="Arial" w:cs="Arial"/>
                <w:color w:val="000000"/>
                <w:sz w:val="21"/>
                <w:szCs w:val="21"/>
                <w:lang w:val="ru-RU"/>
              </w:rPr>
              <w:t>•</w:t>
            </w:r>
            <w:r>
              <w:rPr>
                <w:rFonts w:ascii="Arial" w:hAnsi="Arial" w:cs="Arial"/>
                <w:color w:val="000000"/>
                <w:sz w:val="21"/>
                <w:szCs w:val="21"/>
              </w:rPr>
              <w:t> </w:t>
            </w:r>
            <w:proofErr w:type="gramStart"/>
            <w:r w:rsidRPr="000965E0">
              <w:rPr>
                <w:color w:val="000000"/>
                <w:lang w:val="ru-RU"/>
              </w:rPr>
              <w:t>познавательную</w:t>
            </w:r>
            <w:proofErr w:type="gramEnd"/>
            <w:r w:rsidRPr="000965E0">
              <w:rPr>
                <w:color w:val="000000"/>
                <w:lang w:val="ru-RU"/>
              </w:rPr>
              <w:t xml:space="preserve"> (ознакомление с основными положениями науки о языке и формирование на этой основе знаково-символического восприятия и логического мышления учащихся);</w:t>
            </w:r>
          </w:p>
          <w:p w:rsidR="001B04A0" w:rsidRDefault="00B959D7" w:rsidP="00B959D7">
            <w:pPr>
              <w:pStyle w:val="a5"/>
              <w:shd w:val="clear" w:color="auto" w:fill="FFFFFF"/>
              <w:spacing w:before="0" w:beforeAutospacing="0" w:after="0" w:afterAutospacing="0"/>
              <w:rPr>
                <w:color w:val="000000"/>
                <w:lang w:val="ru-RU"/>
              </w:rPr>
            </w:pPr>
            <w:r w:rsidRPr="000965E0">
              <w:rPr>
                <w:rFonts w:ascii="Arial" w:hAnsi="Arial" w:cs="Arial"/>
                <w:color w:val="000000"/>
                <w:sz w:val="21"/>
                <w:szCs w:val="21"/>
                <w:lang w:val="ru-RU"/>
              </w:rPr>
              <w:t>•</w:t>
            </w:r>
            <w:r>
              <w:rPr>
                <w:rFonts w:ascii="Arial" w:hAnsi="Arial" w:cs="Arial"/>
                <w:color w:val="000000"/>
                <w:sz w:val="21"/>
                <w:szCs w:val="21"/>
              </w:rPr>
              <w:t> </w:t>
            </w:r>
            <w:r w:rsidRPr="000965E0">
              <w:rPr>
                <w:color w:val="000000"/>
                <w:lang w:val="ru-RU"/>
              </w:rPr>
              <w:t xml:space="preserve">социокультурную (формирование </w:t>
            </w:r>
            <w:proofErr w:type="spellStart"/>
            <w:proofErr w:type="gramStart"/>
            <w:r w:rsidRPr="000965E0">
              <w:rPr>
                <w:color w:val="000000"/>
                <w:lang w:val="ru-RU"/>
              </w:rPr>
              <w:t>формирование</w:t>
            </w:r>
            <w:proofErr w:type="spellEnd"/>
            <w:proofErr w:type="gramEnd"/>
            <w:r w:rsidRPr="000965E0">
              <w:rPr>
                <w:color w:val="000000"/>
                <w:lang w:val="ru-RU"/>
              </w:rPr>
              <w:t xml:space="preserve"> коммуникативной компетенции учащихся: развитие устной, монологической и диалогической речи</w:t>
            </w:r>
          </w:p>
          <w:p w:rsidR="00B959D7" w:rsidRPr="000965E0" w:rsidRDefault="00B959D7" w:rsidP="00B959D7">
            <w:pPr>
              <w:pStyle w:val="a5"/>
              <w:shd w:val="clear" w:color="auto" w:fill="FFFFFF"/>
              <w:spacing w:before="0" w:beforeAutospacing="0" w:after="0" w:afterAutospacing="0"/>
              <w:rPr>
                <w:rFonts w:ascii="Arial" w:hAnsi="Arial" w:cs="Arial"/>
                <w:color w:val="000000"/>
                <w:sz w:val="21"/>
                <w:szCs w:val="21"/>
                <w:lang w:val="ru-RU"/>
              </w:rPr>
            </w:pPr>
            <w:r w:rsidRPr="000965E0">
              <w:rPr>
                <w:rFonts w:ascii="Arial" w:hAnsi="Arial" w:cs="Arial"/>
                <w:color w:val="000000"/>
                <w:sz w:val="21"/>
                <w:szCs w:val="21"/>
                <w:lang w:val="ru-RU"/>
              </w:rPr>
              <w:t>•</w:t>
            </w:r>
            <w:r>
              <w:rPr>
                <w:rFonts w:ascii="Arial" w:hAnsi="Arial" w:cs="Arial"/>
                <w:color w:val="000000"/>
                <w:sz w:val="21"/>
                <w:szCs w:val="21"/>
              </w:rPr>
              <w:t> </w:t>
            </w:r>
            <w:r w:rsidRPr="000965E0">
              <w:rPr>
                <w:color w:val="000000"/>
                <w:lang w:val="ru-RU"/>
              </w:rPr>
              <w:t>развитие диалогической и монолог</w:t>
            </w:r>
            <w:r w:rsidR="001B04A0">
              <w:rPr>
                <w:color w:val="000000"/>
                <w:lang w:val="ru-RU"/>
              </w:rPr>
              <w:t>ической устной речи</w:t>
            </w:r>
            <w:r w:rsidRPr="000965E0">
              <w:rPr>
                <w:color w:val="000000"/>
                <w:lang w:val="ru-RU"/>
              </w:rPr>
              <w:t>;</w:t>
            </w:r>
          </w:p>
          <w:p w:rsidR="00B959D7" w:rsidRPr="000965E0" w:rsidRDefault="00B959D7" w:rsidP="00B959D7">
            <w:pPr>
              <w:pStyle w:val="a5"/>
              <w:shd w:val="clear" w:color="auto" w:fill="FFFFFF"/>
              <w:spacing w:before="0" w:beforeAutospacing="0" w:after="0" w:afterAutospacing="0"/>
              <w:rPr>
                <w:rFonts w:ascii="Arial" w:hAnsi="Arial" w:cs="Arial"/>
                <w:color w:val="000000"/>
                <w:sz w:val="21"/>
                <w:szCs w:val="21"/>
                <w:lang w:val="ru-RU"/>
              </w:rPr>
            </w:pPr>
            <w:r w:rsidRPr="000965E0">
              <w:rPr>
                <w:rFonts w:ascii="Arial" w:hAnsi="Arial" w:cs="Arial"/>
                <w:color w:val="000000"/>
                <w:sz w:val="21"/>
                <w:szCs w:val="21"/>
                <w:lang w:val="ru-RU"/>
              </w:rPr>
              <w:t>•</w:t>
            </w:r>
            <w:r>
              <w:rPr>
                <w:rFonts w:ascii="Arial" w:hAnsi="Arial" w:cs="Arial"/>
                <w:color w:val="000000"/>
                <w:sz w:val="21"/>
                <w:szCs w:val="21"/>
              </w:rPr>
              <w:t> </w:t>
            </w:r>
            <w:r w:rsidRPr="000965E0">
              <w:rPr>
                <w:color w:val="000000"/>
                <w:lang w:val="ru-RU"/>
              </w:rPr>
              <w:t>развитие коммуникативных умений;</w:t>
            </w:r>
          </w:p>
          <w:p w:rsidR="00B959D7" w:rsidRPr="000965E0" w:rsidRDefault="00B959D7" w:rsidP="00B959D7">
            <w:pPr>
              <w:pStyle w:val="a5"/>
              <w:shd w:val="clear" w:color="auto" w:fill="FFFFFF"/>
              <w:spacing w:before="0" w:beforeAutospacing="0" w:after="0" w:afterAutospacing="0"/>
              <w:rPr>
                <w:rFonts w:ascii="Arial" w:hAnsi="Arial" w:cs="Arial"/>
                <w:color w:val="000000"/>
                <w:sz w:val="21"/>
                <w:szCs w:val="21"/>
                <w:lang w:val="ru-RU"/>
              </w:rPr>
            </w:pPr>
            <w:r w:rsidRPr="000965E0">
              <w:rPr>
                <w:rFonts w:ascii="Arial" w:hAnsi="Arial" w:cs="Arial"/>
                <w:color w:val="000000"/>
                <w:sz w:val="21"/>
                <w:szCs w:val="21"/>
                <w:lang w:val="ru-RU"/>
              </w:rPr>
              <w:t>•</w:t>
            </w:r>
            <w:r>
              <w:rPr>
                <w:rFonts w:ascii="Arial" w:hAnsi="Arial" w:cs="Arial"/>
                <w:color w:val="000000"/>
                <w:sz w:val="21"/>
                <w:szCs w:val="21"/>
              </w:rPr>
              <w:t> </w:t>
            </w:r>
            <w:r w:rsidRPr="000965E0">
              <w:rPr>
                <w:color w:val="000000"/>
                <w:lang w:val="ru-RU"/>
              </w:rPr>
              <w:t>развитие нравственных и эстетических чувств;</w:t>
            </w:r>
          </w:p>
          <w:p w:rsidR="00B959D7" w:rsidRDefault="00B959D7" w:rsidP="00B959D7">
            <w:pPr>
              <w:pStyle w:val="a5"/>
              <w:shd w:val="clear" w:color="auto" w:fill="FFFFFF"/>
              <w:spacing w:before="0" w:beforeAutospacing="0" w:after="0" w:afterAutospacing="0"/>
              <w:rPr>
                <w:color w:val="000000"/>
                <w:lang w:val="ru-RU"/>
              </w:rPr>
            </w:pPr>
            <w:r w:rsidRPr="000965E0">
              <w:rPr>
                <w:rFonts w:ascii="Arial" w:hAnsi="Arial" w:cs="Arial"/>
                <w:color w:val="000000"/>
                <w:sz w:val="21"/>
                <w:szCs w:val="21"/>
                <w:lang w:val="ru-RU"/>
              </w:rPr>
              <w:t>•</w:t>
            </w:r>
            <w:r>
              <w:rPr>
                <w:rFonts w:ascii="Arial" w:hAnsi="Arial" w:cs="Arial"/>
                <w:color w:val="000000"/>
                <w:sz w:val="21"/>
                <w:szCs w:val="21"/>
              </w:rPr>
              <w:t> </w:t>
            </w:r>
            <w:r w:rsidRPr="000965E0">
              <w:rPr>
                <w:color w:val="000000"/>
                <w:lang w:val="ru-RU"/>
              </w:rPr>
              <w:t>развитие способностей к творческой деятельности.</w:t>
            </w:r>
          </w:p>
          <w:p w:rsidR="001B04A0" w:rsidRDefault="001B04A0" w:rsidP="00B959D7">
            <w:pPr>
              <w:pStyle w:val="a5"/>
              <w:shd w:val="clear" w:color="auto" w:fill="FFFFFF"/>
              <w:spacing w:before="0" w:beforeAutospacing="0" w:after="0" w:afterAutospacing="0"/>
              <w:rPr>
                <w:color w:val="000000"/>
                <w:lang w:val="ru-RU"/>
              </w:rPr>
            </w:pPr>
          </w:p>
          <w:p w:rsidR="001B04A0" w:rsidRPr="000965E0" w:rsidRDefault="001B04A0" w:rsidP="00B959D7">
            <w:pPr>
              <w:pStyle w:val="a5"/>
              <w:shd w:val="clear" w:color="auto" w:fill="FFFFFF"/>
              <w:spacing w:before="0" w:beforeAutospacing="0" w:after="0" w:afterAutospacing="0"/>
              <w:rPr>
                <w:rFonts w:ascii="Arial" w:hAnsi="Arial" w:cs="Arial"/>
                <w:color w:val="000000"/>
                <w:sz w:val="21"/>
                <w:szCs w:val="21"/>
                <w:lang w:val="ru-RU"/>
              </w:rPr>
            </w:pPr>
          </w:p>
          <w:p w:rsidR="00B959D7" w:rsidRPr="00B959D7" w:rsidRDefault="00B959D7" w:rsidP="00F96D97">
            <w:pPr>
              <w:pStyle w:val="TableParagraph"/>
              <w:rPr>
                <w:sz w:val="24"/>
                <w:lang w:val="ru-RU"/>
              </w:rPr>
            </w:pPr>
          </w:p>
        </w:tc>
      </w:tr>
      <w:tr w:rsidR="002560F0" w:rsidTr="002560F0">
        <w:trPr>
          <w:gridAfter w:val="1"/>
          <w:wAfter w:w="1984" w:type="dxa"/>
          <w:trHeight w:val="347"/>
        </w:trPr>
        <w:tc>
          <w:tcPr>
            <w:tcW w:w="851" w:type="dxa"/>
            <w:vMerge w:val="restart"/>
          </w:tcPr>
          <w:p w:rsidR="002560F0" w:rsidRDefault="002560F0" w:rsidP="00F96D97">
            <w:pPr>
              <w:pStyle w:val="TableParagraph"/>
              <w:spacing w:line="268" w:lineRule="exact"/>
              <w:rPr>
                <w:sz w:val="24"/>
              </w:rPr>
            </w:pPr>
            <w:r>
              <w:rPr>
                <w:sz w:val="24"/>
              </w:rPr>
              <w:lastRenderedPageBreak/>
              <w:t>4.</w:t>
            </w:r>
          </w:p>
        </w:tc>
        <w:tc>
          <w:tcPr>
            <w:tcW w:w="2977" w:type="dxa"/>
            <w:vMerge w:val="restart"/>
          </w:tcPr>
          <w:p w:rsidR="002560F0" w:rsidRPr="000965E0" w:rsidRDefault="002560F0" w:rsidP="00F96D97">
            <w:pPr>
              <w:pStyle w:val="TableParagraph"/>
              <w:spacing w:line="268" w:lineRule="exact"/>
              <w:ind w:left="108"/>
              <w:rPr>
                <w:sz w:val="24"/>
                <w:lang w:val="ru-RU"/>
              </w:rPr>
            </w:pPr>
            <w:r w:rsidRPr="000965E0">
              <w:rPr>
                <w:sz w:val="24"/>
                <w:lang w:val="ru-RU"/>
              </w:rPr>
              <w:t>Количество часов на изучение дисциплины</w:t>
            </w:r>
          </w:p>
        </w:tc>
        <w:tc>
          <w:tcPr>
            <w:tcW w:w="1417" w:type="dxa"/>
            <w:tcBorders>
              <w:bottom w:val="single" w:sz="4" w:space="0" w:color="auto"/>
              <w:right w:val="single" w:sz="4" w:space="0" w:color="auto"/>
            </w:tcBorders>
          </w:tcPr>
          <w:p w:rsidR="002560F0" w:rsidRPr="00B959D7" w:rsidRDefault="002560F0" w:rsidP="00F96D97">
            <w:pPr>
              <w:pStyle w:val="TableParagraph"/>
              <w:rPr>
                <w:sz w:val="24"/>
                <w:lang w:val="ru-RU"/>
              </w:rPr>
            </w:pPr>
          </w:p>
        </w:tc>
        <w:tc>
          <w:tcPr>
            <w:tcW w:w="2428" w:type="dxa"/>
            <w:tcBorders>
              <w:left w:val="single" w:sz="4" w:space="0" w:color="auto"/>
              <w:bottom w:val="single" w:sz="4" w:space="0" w:color="auto"/>
              <w:right w:val="single" w:sz="4" w:space="0" w:color="auto"/>
            </w:tcBorders>
          </w:tcPr>
          <w:p w:rsidR="002560F0" w:rsidRPr="00B959D7" w:rsidRDefault="002560F0" w:rsidP="00F96D97">
            <w:pPr>
              <w:pStyle w:val="TableParagraph"/>
              <w:rPr>
                <w:sz w:val="24"/>
                <w:lang w:val="ru-RU"/>
              </w:rPr>
            </w:pPr>
            <w:r>
              <w:rPr>
                <w:sz w:val="24"/>
                <w:lang w:val="ru-RU"/>
              </w:rPr>
              <w:t>2 класс</w:t>
            </w:r>
          </w:p>
        </w:tc>
        <w:tc>
          <w:tcPr>
            <w:tcW w:w="2565" w:type="dxa"/>
            <w:gridSpan w:val="2"/>
            <w:tcBorders>
              <w:left w:val="single" w:sz="4" w:space="0" w:color="auto"/>
              <w:bottom w:val="single" w:sz="4" w:space="0" w:color="auto"/>
              <w:right w:val="single" w:sz="4" w:space="0" w:color="auto"/>
            </w:tcBorders>
          </w:tcPr>
          <w:p w:rsidR="002560F0" w:rsidRPr="00B959D7" w:rsidRDefault="002560F0" w:rsidP="00F96D97">
            <w:pPr>
              <w:pStyle w:val="TableParagraph"/>
              <w:rPr>
                <w:sz w:val="24"/>
                <w:lang w:val="ru-RU"/>
              </w:rPr>
            </w:pPr>
            <w:r>
              <w:rPr>
                <w:sz w:val="24"/>
                <w:lang w:val="ru-RU"/>
              </w:rPr>
              <w:t>3 класс</w:t>
            </w:r>
          </w:p>
        </w:tc>
        <w:tc>
          <w:tcPr>
            <w:tcW w:w="2520" w:type="dxa"/>
            <w:tcBorders>
              <w:left w:val="single" w:sz="4" w:space="0" w:color="auto"/>
              <w:bottom w:val="single" w:sz="4" w:space="0" w:color="auto"/>
            </w:tcBorders>
          </w:tcPr>
          <w:p w:rsidR="002560F0" w:rsidRPr="00B959D7" w:rsidRDefault="002560F0" w:rsidP="00F96D97">
            <w:pPr>
              <w:pStyle w:val="TableParagraph"/>
              <w:rPr>
                <w:sz w:val="24"/>
                <w:lang w:val="ru-RU"/>
              </w:rPr>
            </w:pPr>
            <w:r>
              <w:rPr>
                <w:sz w:val="24"/>
                <w:lang w:val="ru-RU"/>
              </w:rPr>
              <w:t>4 класс</w:t>
            </w:r>
          </w:p>
        </w:tc>
      </w:tr>
      <w:tr w:rsidR="001B04A0" w:rsidTr="00E40AEA">
        <w:trPr>
          <w:gridAfter w:val="1"/>
          <w:wAfter w:w="1984" w:type="dxa"/>
          <w:trHeight w:val="347"/>
        </w:trPr>
        <w:tc>
          <w:tcPr>
            <w:tcW w:w="851" w:type="dxa"/>
            <w:vMerge/>
          </w:tcPr>
          <w:p w:rsidR="001B04A0" w:rsidRDefault="001B04A0" w:rsidP="00F96D97">
            <w:pPr>
              <w:pStyle w:val="TableParagraph"/>
              <w:spacing w:line="268" w:lineRule="exact"/>
              <w:rPr>
                <w:sz w:val="24"/>
              </w:rPr>
            </w:pPr>
          </w:p>
        </w:tc>
        <w:tc>
          <w:tcPr>
            <w:tcW w:w="2977" w:type="dxa"/>
            <w:vMerge/>
          </w:tcPr>
          <w:p w:rsidR="001B04A0" w:rsidRPr="000965E0" w:rsidRDefault="001B04A0" w:rsidP="00F96D97">
            <w:pPr>
              <w:pStyle w:val="TableParagraph"/>
              <w:spacing w:line="268" w:lineRule="exact"/>
              <w:ind w:left="108"/>
              <w:rPr>
                <w:sz w:val="24"/>
              </w:rPr>
            </w:pPr>
          </w:p>
        </w:tc>
        <w:tc>
          <w:tcPr>
            <w:tcW w:w="1417" w:type="dxa"/>
            <w:tcBorders>
              <w:bottom w:val="single" w:sz="4" w:space="0" w:color="auto"/>
              <w:right w:val="single" w:sz="4" w:space="0" w:color="auto"/>
            </w:tcBorders>
          </w:tcPr>
          <w:p w:rsidR="001B04A0" w:rsidRPr="000C14C5" w:rsidRDefault="001B04A0" w:rsidP="00F96D97">
            <w:pPr>
              <w:pStyle w:val="TableParagraph"/>
              <w:rPr>
                <w:sz w:val="24"/>
                <w:lang w:val="ru-RU"/>
              </w:rPr>
            </w:pPr>
            <w:r>
              <w:rPr>
                <w:sz w:val="24"/>
                <w:lang w:val="ru-RU"/>
              </w:rPr>
              <w:t>Предмет</w:t>
            </w:r>
          </w:p>
        </w:tc>
        <w:tc>
          <w:tcPr>
            <w:tcW w:w="2428" w:type="dxa"/>
            <w:tcBorders>
              <w:left w:val="single" w:sz="4" w:space="0" w:color="auto"/>
              <w:bottom w:val="single" w:sz="4" w:space="0" w:color="auto"/>
              <w:right w:val="single" w:sz="4" w:space="0" w:color="auto"/>
            </w:tcBorders>
          </w:tcPr>
          <w:p w:rsidR="001B04A0" w:rsidRPr="000C14C5" w:rsidRDefault="001B04A0" w:rsidP="00972BED">
            <w:pPr>
              <w:pStyle w:val="TableParagraph"/>
              <w:rPr>
                <w:sz w:val="24"/>
                <w:lang w:val="ru-RU"/>
              </w:rPr>
            </w:pPr>
            <w:r>
              <w:rPr>
                <w:sz w:val="24"/>
                <w:lang w:val="ru-RU"/>
              </w:rPr>
              <w:t>Литературное чтение на родном языке</w:t>
            </w:r>
          </w:p>
        </w:tc>
        <w:tc>
          <w:tcPr>
            <w:tcW w:w="2533" w:type="dxa"/>
            <w:tcBorders>
              <w:left w:val="single" w:sz="4" w:space="0" w:color="auto"/>
              <w:bottom w:val="single" w:sz="4" w:space="0" w:color="auto"/>
              <w:right w:val="single" w:sz="4" w:space="0" w:color="auto"/>
            </w:tcBorders>
          </w:tcPr>
          <w:p w:rsidR="001B04A0" w:rsidRPr="000C14C5" w:rsidRDefault="001B04A0" w:rsidP="00972BED">
            <w:pPr>
              <w:pStyle w:val="TableParagraph"/>
              <w:rPr>
                <w:sz w:val="24"/>
                <w:lang w:val="ru-RU"/>
              </w:rPr>
            </w:pPr>
            <w:r>
              <w:rPr>
                <w:sz w:val="24"/>
                <w:lang w:val="ru-RU"/>
              </w:rPr>
              <w:t>Литературное чтение на родном языке</w:t>
            </w:r>
          </w:p>
        </w:tc>
        <w:tc>
          <w:tcPr>
            <w:tcW w:w="2552" w:type="dxa"/>
            <w:gridSpan w:val="2"/>
            <w:tcBorders>
              <w:left w:val="single" w:sz="4" w:space="0" w:color="auto"/>
              <w:bottom w:val="single" w:sz="4" w:space="0" w:color="auto"/>
            </w:tcBorders>
          </w:tcPr>
          <w:p w:rsidR="001B04A0" w:rsidRPr="000C14C5" w:rsidRDefault="001B04A0" w:rsidP="00972BED">
            <w:pPr>
              <w:pStyle w:val="TableParagraph"/>
              <w:rPr>
                <w:sz w:val="24"/>
                <w:lang w:val="ru-RU"/>
              </w:rPr>
            </w:pPr>
            <w:r>
              <w:rPr>
                <w:sz w:val="24"/>
                <w:lang w:val="ru-RU"/>
              </w:rPr>
              <w:t>Литературное чтение на родном языке</w:t>
            </w:r>
          </w:p>
        </w:tc>
      </w:tr>
      <w:tr w:rsidR="002560F0" w:rsidTr="002560F0">
        <w:trPr>
          <w:gridAfter w:val="1"/>
          <w:wAfter w:w="1984" w:type="dxa"/>
          <w:trHeight w:val="255"/>
        </w:trPr>
        <w:tc>
          <w:tcPr>
            <w:tcW w:w="851" w:type="dxa"/>
            <w:vMerge/>
          </w:tcPr>
          <w:p w:rsidR="002560F0" w:rsidRPr="000C14C5" w:rsidRDefault="002560F0" w:rsidP="00B959D7">
            <w:pPr>
              <w:pStyle w:val="TableParagraph"/>
              <w:spacing w:line="268" w:lineRule="exact"/>
              <w:rPr>
                <w:sz w:val="24"/>
                <w:lang w:val="ru-RU"/>
              </w:rPr>
            </w:pPr>
          </w:p>
        </w:tc>
        <w:tc>
          <w:tcPr>
            <w:tcW w:w="2977" w:type="dxa"/>
            <w:vMerge/>
          </w:tcPr>
          <w:p w:rsidR="002560F0" w:rsidRPr="000C14C5" w:rsidRDefault="002560F0" w:rsidP="00B959D7">
            <w:pPr>
              <w:pStyle w:val="TableParagraph"/>
              <w:spacing w:line="268" w:lineRule="exact"/>
              <w:ind w:left="108"/>
              <w:rPr>
                <w:sz w:val="24"/>
                <w:lang w:val="ru-RU"/>
              </w:rPr>
            </w:pPr>
          </w:p>
        </w:tc>
        <w:tc>
          <w:tcPr>
            <w:tcW w:w="1417" w:type="dxa"/>
            <w:tcBorders>
              <w:top w:val="single" w:sz="4" w:space="0" w:color="auto"/>
              <w:bottom w:val="single" w:sz="4" w:space="0" w:color="auto"/>
              <w:right w:val="single" w:sz="4" w:space="0" w:color="auto"/>
            </w:tcBorders>
          </w:tcPr>
          <w:p w:rsidR="002560F0" w:rsidRDefault="002560F0" w:rsidP="00B959D7">
            <w:pPr>
              <w:pStyle w:val="TableParagraph"/>
              <w:spacing w:line="256" w:lineRule="exact"/>
              <w:rPr>
                <w:sz w:val="24"/>
              </w:rPr>
            </w:pPr>
            <w:r>
              <w:rPr>
                <w:sz w:val="24"/>
              </w:rPr>
              <w:t>Всего за год</w:t>
            </w:r>
          </w:p>
        </w:tc>
        <w:tc>
          <w:tcPr>
            <w:tcW w:w="2428" w:type="dxa"/>
            <w:tcBorders>
              <w:top w:val="single" w:sz="4" w:space="0" w:color="auto"/>
              <w:left w:val="single" w:sz="4" w:space="0" w:color="auto"/>
              <w:bottom w:val="single" w:sz="4" w:space="0" w:color="auto"/>
              <w:right w:val="single" w:sz="4" w:space="0" w:color="auto"/>
            </w:tcBorders>
          </w:tcPr>
          <w:p w:rsidR="002560F0" w:rsidRPr="000965E0" w:rsidRDefault="001B04A0" w:rsidP="00B959D7">
            <w:pPr>
              <w:jc w:val="center"/>
              <w:rPr>
                <w:sz w:val="24"/>
                <w:szCs w:val="24"/>
              </w:rPr>
            </w:pPr>
            <w:r>
              <w:rPr>
                <w:sz w:val="24"/>
                <w:szCs w:val="24"/>
                <w:lang w:val="ru-RU"/>
              </w:rPr>
              <w:t>17</w:t>
            </w:r>
          </w:p>
        </w:tc>
        <w:tc>
          <w:tcPr>
            <w:tcW w:w="2565" w:type="dxa"/>
            <w:gridSpan w:val="2"/>
            <w:tcBorders>
              <w:top w:val="single" w:sz="4" w:space="0" w:color="auto"/>
              <w:left w:val="single" w:sz="4" w:space="0" w:color="auto"/>
              <w:bottom w:val="single" w:sz="4" w:space="0" w:color="auto"/>
              <w:right w:val="single" w:sz="4" w:space="0" w:color="auto"/>
            </w:tcBorders>
          </w:tcPr>
          <w:p w:rsidR="002560F0" w:rsidRPr="000965E0" w:rsidRDefault="001B04A0" w:rsidP="00B959D7">
            <w:pPr>
              <w:jc w:val="center"/>
              <w:rPr>
                <w:sz w:val="24"/>
                <w:szCs w:val="24"/>
                <w:lang w:val="ru-RU"/>
              </w:rPr>
            </w:pPr>
            <w:r>
              <w:rPr>
                <w:sz w:val="24"/>
                <w:szCs w:val="24"/>
                <w:lang w:val="ru-RU"/>
              </w:rPr>
              <w:t>17</w:t>
            </w:r>
          </w:p>
        </w:tc>
        <w:tc>
          <w:tcPr>
            <w:tcW w:w="2520" w:type="dxa"/>
            <w:tcBorders>
              <w:top w:val="single" w:sz="4" w:space="0" w:color="auto"/>
              <w:left w:val="single" w:sz="4" w:space="0" w:color="auto"/>
              <w:bottom w:val="single" w:sz="4" w:space="0" w:color="auto"/>
            </w:tcBorders>
          </w:tcPr>
          <w:p w:rsidR="002560F0" w:rsidRPr="000965E0" w:rsidRDefault="001B04A0" w:rsidP="00B959D7">
            <w:pPr>
              <w:jc w:val="center"/>
              <w:rPr>
                <w:sz w:val="24"/>
                <w:szCs w:val="24"/>
                <w:lang w:val="ru-RU"/>
              </w:rPr>
            </w:pPr>
            <w:r>
              <w:rPr>
                <w:sz w:val="24"/>
                <w:szCs w:val="24"/>
                <w:lang w:val="ru-RU"/>
              </w:rPr>
              <w:t>17</w:t>
            </w:r>
          </w:p>
        </w:tc>
      </w:tr>
      <w:tr w:rsidR="001B04A0" w:rsidTr="00771A3C">
        <w:trPr>
          <w:gridAfter w:val="1"/>
          <w:wAfter w:w="1984" w:type="dxa"/>
          <w:trHeight w:val="195"/>
        </w:trPr>
        <w:tc>
          <w:tcPr>
            <w:tcW w:w="851" w:type="dxa"/>
            <w:vMerge/>
          </w:tcPr>
          <w:p w:rsidR="001B04A0" w:rsidRDefault="001B04A0" w:rsidP="00F96D97">
            <w:pPr>
              <w:pStyle w:val="TableParagraph"/>
              <w:spacing w:line="268" w:lineRule="exact"/>
              <w:rPr>
                <w:sz w:val="24"/>
              </w:rPr>
            </w:pPr>
          </w:p>
        </w:tc>
        <w:tc>
          <w:tcPr>
            <w:tcW w:w="2977" w:type="dxa"/>
            <w:vMerge/>
          </w:tcPr>
          <w:p w:rsidR="001B04A0" w:rsidRDefault="001B04A0" w:rsidP="00F96D97">
            <w:pPr>
              <w:pStyle w:val="TableParagraph"/>
              <w:spacing w:line="268" w:lineRule="exact"/>
              <w:ind w:left="108"/>
              <w:rPr>
                <w:sz w:val="24"/>
              </w:rPr>
            </w:pPr>
          </w:p>
        </w:tc>
        <w:tc>
          <w:tcPr>
            <w:tcW w:w="1417" w:type="dxa"/>
            <w:tcBorders>
              <w:top w:val="single" w:sz="4" w:space="0" w:color="auto"/>
              <w:right w:val="single" w:sz="4" w:space="0" w:color="auto"/>
            </w:tcBorders>
          </w:tcPr>
          <w:p w:rsidR="001B04A0" w:rsidRDefault="001B04A0" w:rsidP="00F96D97">
            <w:pPr>
              <w:pStyle w:val="TableParagraph"/>
              <w:spacing w:line="268" w:lineRule="exact"/>
              <w:rPr>
                <w:sz w:val="24"/>
              </w:rPr>
            </w:pPr>
            <w:r>
              <w:rPr>
                <w:sz w:val="24"/>
              </w:rPr>
              <w:t>Количество часов в</w:t>
            </w:r>
          </w:p>
          <w:p w:rsidR="001B04A0" w:rsidRDefault="001B04A0" w:rsidP="00F96D97">
            <w:pPr>
              <w:pStyle w:val="TableParagraph"/>
              <w:spacing w:line="256" w:lineRule="exact"/>
              <w:rPr>
                <w:sz w:val="24"/>
                <w:lang w:val="ru-RU"/>
              </w:rPr>
            </w:pPr>
            <w:r>
              <w:rPr>
                <w:sz w:val="24"/>
                <w:lang w:val="ru-RU"/>
              </w:rPr>
              <w:t>н</w:t>
            </w:r>
            <w:proofErr w:type="spellStart"/>
            <w:r>
              <w:rPr>
                <w:sz w:val="24"/>
              </w:rPr>
              <w:t>еделю</w:t>
            </w:r>
            <w:proofErr w:type="spellEnd"/>
          </w:p>
          <w:p w:rsidR="001B04A0" w:rsidRPr="000C14C5" w:rsidRDefault="001B04A0" w:rsidP="00F96D97">
            <w:pPr>
              <w:pStyle w:val="TableParagraph"/>
              <w:spacing w:line="256" w:lineRule="exact"/>
              <w:rPr>
                <w:sz w:val="24"/>
                <w:lang w:val="ru-RU"/>
              </w:rPr>
            </w:pPr>
          </w:p>
        </w:tc>
        <w:tc>
          <w:tcPr>
            <w:tcW w:w="2428" w:type="dxa"/>
            <w:tcBorders>
              <w:top w:val="single" w:sz="4" w:space="0" w:color="auto"/>
              <w:left w:val="single" w:sz="4" w:space="0" w:color="auto"/>
              <w:right w:val="single" w:sz="4" w:space="0" w:color="auto"/>
            </w:tcBorders>
          </w:tcPr>
          <w:p w:rsidR="001B04A0" w:rsidRPr="00B959D7" w:rsidRDefault="001B04A0" w:rsidP="001B04A0">
            <w:pPr>
              <w:pStyle w:val="TableParagraph"/>
              <w:jc w:val="center"/>
              <w:rPr>
                <w:sz w:val="24"/>
              </w:rPr>
            </w:pPr>
            <w:r>
              <w:rPr>
                <w:sz w:val="24"/>
                <w:lang w:val="ru-RU"/>
              </w:rPr>
              <w:t>1ч.</w:t>
            </w:r>
          </w:p>
        </w:tc>
        <w:tc>
          <w:tcPr>
            <w:tcW w:w="2565" w:type="dxa"/>
            <w:gridSpan w:val="2"/>
            <w:tcBorders>
              <w:top w:val="single" w:sz="4" w:space="0" w:color="auto"/>
              <w:left w:val="single" w:sz="4" w:space="0" w:color="auto"/>
              <w:right w:val="single" w:sz="4" w:space="0" w:color="auto"/>
            </w:tcBorders>
          </w:tcPr>
          <w:p w:rsidR="001B04A0" w:rsidRPr="001B04A0" w:rsidRDefault="001B04A0" w:rsidP="001B04A0">
            <w:pPr>
              <w:pStyle w:val="TableParagraph"/>
              <w:jc w:val="center"/>
              <w:rPr>
                <w:sz w:val="24"/>
                <w:lang w:val="ru-RU"/>
              </w:rPr>
            </w:pPr>
            <w:r>
              <w:rPr>
                <w:sz w:val="24"/>
                <w:lang w:val="ru-RU"/>
              </w:rPr>
              <w:t>1ч.</w:t>
            </w:r>
          </w:p>
        </w:tc>
        <w:tc>
          <w:tcPr>
            <w:tcW w:w="2520" w:type="dxa"/>
            <w:tcBorders>
              <w:top w:val="single" w:sz="4" w:space="0" w:color="auto"/>
              <w:left w:val="single" w:sz="4" w:space="0" w:color="auto"/>
            </w:tcBorders>
          </w:tcPr>
          <w:p w:rsidR="001B04A0" w:rsidRPr="001B04A0" w:rsidRDefault="001B04A0" w:rsidP="001B04A0">
            <w:pPr>
              <w:pStyle w:val="TableParagraph"/>
              <w:ind w:left="0"/>
              <w:jc w:val="center"/>
              <w:rPr>
                <w:sz w:val="24"/>
                <w:lang w:val="ru-RU"/>
              </w:rPr>
            </w:pPr>
            <w:r>
              <w:rPr>
                <w:sz w:val="24"/>
                <w:lang w:val="ru-RU"/>
              </w:rPr>
              <w:t>1ч.</w:t>
            </w:r>
          </w:p>
        </w:tc>
      </w:tr>
      <w:tr w:rsidR="000C14C5" w:rsidTr="000C14C5">
        <w:trPr>
          <w:trHeight w:val="827"/>
        </w:trPr>
        <w:tc>
          <w:tcPr>
            <w:tcW w:w="851" w:type="dxa"/>
          </w:tcPr>
          <w:p w:rsidR="000C14C5" w:rsidRPr="00B959D7" w:rsidRDefault="000C14C5" w:rsidP="00F96D97">
            <w:pPr>
              <w:pStyle w:val="TableParagraph"/>
              <w:spacing w:line="268" w:lineRule="exact"/>
              <w:rPr>
                <w:sz w:val="24"/>
                <w:lang w:val="ru-RU"/>
              </w:rPr>
            </w:pPr>
            <w:r>
              <w:rPr>
                <w:sz w:val="24"/>
                <w:lang w:val="ru-RU"/>
              </w:rPr>
              <w:t>5</w:t>
            </w:r>
          </w:p>
        </w:tc>
        <w:tc>
          <w:tcPr>
            <w:tcW w:w="2977" w:type="dxa"/>
          </w:tcPr>
          <w:p w:rsidR="000C14C5" w:rsidRPr="00B959D7" w:rsidRDefault="000C14C5" w:rsidP="00B959D7">
            <w:pPr>
              <w:pStyle w:val="TableParagraph"/>
              <w:tabs>
                <w:tab w:val="left" w:pos="580"/>
                <w:tab w:val="left" w:pos="582"/>
                <w:tab w:val="left" w:pos="9142"/>
              </w:tabs>
              <w:spacing w:before="9"/>
              <w:rPr>
                <w:sz w:val="24"/>
                <w:lang w:val="ru-RU"/>
              </w:rPr>
            </w:pPr>
            <w:r w:rsidRPr="00B959D7">
              <w:rPr>
                <w:sz w:val="24"/>
                <w:lang w:val="ru-RU"/>
              </w:rPr>
              <w:t>Требования к уровню подготовки учащегося</w:t>
            </w:r>
          </w:p>
          <w:p w:rsidR="000C14C5" w:rsidRPr="00B959D7" w:rsidRDefault="000C14C5" w:rsidP="00F96D97">
            <w:pPr>
              <w:pStyle w:val="TableParagraph"/>
              <w:spacing w:line="268" w:lineRule="exact"/>
              <w:ind w:left="108"/>
              <w:rPr>
                <w:sz w:val="24"/>
                <w:lang w:val="ru-RU"/>
              </w:rPr>
            </w:pPr>
          </w:p>
        </w:tc>
        <w:tc>
          <w:tcPr>
            <w:tcW w:w="10914" w:type="dxa"/>
            <w:gridSpan w:val="6"/>
          </w:tcPr>
          <w:p w:rsidR="000C14C5" w:rsidRPr="000C14C5" w:rsidRDefault="000C14C5" w:rsidP="000965E0">
            <w:pPr>
              <w:jc w:val="both"/>
              <w:rPr>
                <w:sz w:val="24"/>
                <w:szCs w:val="24"/>
                <w:lang w:val="ru-RU"/>
              </w:rPr>
            </w:pPr>
            <w:r w:rsidRPr="000C14C5">
              <w:rPr>
                <w:b/>
                <w:sz w:val="24"/>
                <w:szCs w:val="24"/>
                <w:lang w:val="ru-RU"/>
              </w:rPr>
              <w:t>Личностные результаты</w:t>
            </w:r>
            <w:r w:rsidRPr="000C14C5">
              <w:rPr>
                <w:sz w:val="24"/>
                <w:szCs w:val="24"/>
                <w:lang w:val="ru-RU"/>
              </w:rPr>
              <w:t>:</w:t>
            </w:r>
          </w:p>
          <w:p w:rsidR="000C14C5" w:rsidRPr="000C14C5" w:rsidRDefault="000C14C5" w:rsidP="000965E0">
            <w:pPr>
              <w:ind w:firstLine="709"/>
              <w:jc w:val="both"/>
              <w:rPr>
                <w:b/>
                <w:sz w:val="24"/>
                <w:szCs w:val="24"/>
                <w:lang w:val="ru-RU"/>
              </w:rPr>
            </w:pPr>
            <w:r w:rsidRPr="000C14C5">
              <w:rPr>
                <w:sz w:val="24"/>
                <w:szCs w:val="24"/>
                <w:lang w:val="ru-RU"/>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от</w:t>
            </w:r>
            <w:r w:rsidR="0044359E">
              <w:rPr>
                <w:sz w:val="24"/>
                <w:szCs w:val="24"/>
                <w:lang w:val="ru-RU"/>
              </w:rPr>
              <w:t>ношения к родной (русской) литературе</w:t>
            </w:r>
            <w:r w:rsidRPr="000C14C5">
              <w:rPr>
                <w:sz w:val="24"/>
                <w:szCs w:val="24"/>
                <w:lang w:val="ru-RU"/>
              </w:rPr>
              <w:t xml:space="preserve"> как к духовной, культурно-исторической ценности, чувства сопричастности к сохранению его чистоты, выразительности, ёмкости, восприятия языка как средства и условия общения;</w:t>
            </w:r>
          </w:p>
          <w:p w:rsidR="0044359E" w:rsidRDefault="000C14C5" w:rsidP="000965E0">
            <w:pPr>
              <w:ind w:firstLine="709"/>
              <w:jc w:val="both"/>
              <w:rPr>
                <w:sz w:val="24"/>
                <w:szCs w:val="24"/>
                <w:lang w:val="ru-RU"/>
              </w:rPr>
            </w:pPr>
            <w:r w:rsidRPr="000C14C5">
              <w:rPr>
                <w:sz w:val="24"/>
                <w:szCs w:val="24"/>
                <w:lang w:val="ru-RU"/>
              </w:rPr>
              <w:t xml:space="preserve">2) формирование целостного, социально ориентированного взгляда на мир в его органичном единстве и разнообразии через формирование представления младших школьников о языке как целостной системе, представления о единстве окружающего мира и языка, отражающего этот мир во всем его многообразии, о взаимосвязи и взаимозависимости изменений, </w:t>
            </w:r>
          </w:p>
          <w:p w:rsidR="000C14C5" w:rsidRPr="000C14C5" w:rsidRDefault="000C14C5" w:rsidP="000965E0">
            <w:pPr>
              <w:ind w:firstLine="709"/>
              <w:jc w:val="both"/>
              <w:rPr>
                <w:sz w:val="24"/>
                <w:szCs w:val="24"/>
                <w:lang w:val="ru-RU"/>
              </w:rPr>
            </w:pPr>
            <w:r w:rsidRPr="000C14C5">
              <w:rPr>
                <w:sz w:val="24"/>
                <w:szCs w:val="24"/>
                <w:lang w:val="ru-RU"/>
              </w:rPr>
              <w:t>3) формирование уважительного отношения к иному мнению, истории и культуре других народов;</w:t>
            </w:r>
          </w:p>
          <w:p w:rsidR="000C14C5" w:rsidRPr="000C14C5" w:rsidRDefault="000C14C5" w:rsidP="000965E0">
            <w:pPr>
              <w:ind w:firstLine="709"/>
              <w:jc w:val="both"/>
              <w:rPr>
                <w:sz w:val="24"/>
                <w:szCs w:val="24"/>
                <w:lang w:val="ru-RU"/>
              </w:rPr>
            </w:pPr>
            <w:r w:rsidRPr="000C14C5">
              <w:rPr>
                <w:sz w:val="24"/>
                <w:szCs w:val="24"/>
                <w:lang w:val="ru-RU"/>
              </w:rPr>
              <w:t>4) принятие и освоение социальной роли обучающегося, развитие мотивов учебной деятельности и формирование личностного смысла учения;</w:t>
            </w:r>
          </w:p>
          <w:p w:rsidR="000C14C5" w:rsidRPr="000C14C5" w:rsidRDefault="000C14C5" w:rsidP="000965E0">
            <w:pPr>
              <w:ind w:firstLine="709"/>
              <w:jc w:val="both"/>
              <w:rPr>
                <w:sz w:val="24"/>
                <w:szCs w:val="24"/>
                <w:lang w:val="ru-RU"/>
              </w:rPr>
            </w:pPr>
            <w:r w:rsidRPr="000C14C5">
              <w:rPr>
                <w:sz w:val="24"/>
                <w:szCs w:val="24"/>
                <w:lang w:val="ru-RU"/>
              </w:rPr>
              <w:t>5) формирование эстетических потребностей, ценностей и чувств;</w:t>
            </w:r>
          </w:p>
          <w:p w:rsidR="000C14C5" w:rsidRPr="000C14C5" w:rsidRDefault="000C14C5" w:rsidP="000965E0">
            <w:pPr>
              <w:ind w:firstLine="709"/>
              <w:jc w:val="both"/>
              <w:rPr>
                <w:sz w:val="24"/>
                <w:szCs w:val="24"/>
                <w:lang w:val="ru-RU"/>
              </w:rPr>
            </w:pPr>
            <w:r w:rsidRPr="000C14C5">
              <w:rPr>
                <w:sz w:val="24"/>
                <w:szCs w:val="24"/>
                <w:lang w:val="ru-RU"/>
              </w:rPr>
              <w:t>6) развитие этических чувств, доброжелательности и эмоционально-нравственной отзывчивости, понимания и сопереживания чувствам других людей;</w:t>
            </w:r>
          </w:p>
          <w:p w:rsidR="000C14C5" w:rsidRPr="000C14C5" w:rsidRDefault="000C14C5" w:rsidP="000965E0">
            <w:pPr>
              <w:ind w:firstLine="709"/>
              <w:jc w:val="both"/>
              <w:rPr>
                <w:sz w:val="24"/>
                <w:szCs w:val="24"/>
                <w:lang w:val="ru-RU"/>
              </w:rPr>
            </w:pPr>
            <w:r w:rsidRPr="000C14C5">
              <w:rPr>
                <w:sz w:val="24"/>
                <w:szCs w:val="24"/>
                <w:lang w:val="ru-RU"/>
              </w:rPr>
              <w:t xml:space="preserve">7) развитие навыков сотрудничества </w:t>
            </w:r>
            <w:proofErr w:type="gramStart"/>
            <w:r w:rsidRPr="000C14C5">
              <w:rPr>
                <w:sz w:val="24"/>
                <w:szCs w:val="24"/>
                <w:lang w:val="ru-RU"/>
              </w:rPr>
              <w:t>со</w:t>
            </w:r>
            <w:proofErr w:type="gramEnd"/>
            <w:r w:rsidRPr="000C14C5">
              <w:rPr>
                <w:sz w:val="24"/>
                <w:szCs w:val="24"/>
                <w:lang w:val="ru-RU"/>
              </w:rPr>
              <w:t xml:space="preserve"> взрослыми и сверстниками в учебном процессе и других социальных ситуациях.</w:t>
            </w:r>
          </w:p>
          <w:p w:rsidR="000C14C5" w:rsidRPr="000C14C5" w:rsidRDefault="000C14C5" w:rsidP="000965E0">
            <w:pPr>
              <w:ind w:firstLine="709"/>
              <w:jc w:val="both"/>
              <w:rPr>
                <w:sz w:val="24"/>
                <w:szCs w:val="24"/>
                <w:lang w:val="ru-RU"/>
              </w:rPr>
            </w:pPr>
          </w:p>
          <w:p w:rsidR="000C14C5" w:rsidRPr="000C14C5" w:rsidRDefault="000C14C5" w:rsidP="000965E0">
            <w:pPr>
              <w:jc w:val="both"/>
              <w:rPr>
                <w:sz w:val="24"/>
                <w:szCs w:val="24"/>
                <w:lang w:val="ru-RU"/>
              </w:rPr>
            </w:pPr>
            <w:proofErr w:type="spellStart"/>
            <w:r w:rsidRPr="000C14C5">
              <w:rPr>
                <w:b/>
                <w:sz w:val="24"/>
                <w:szCs w:val="24"/>
                <w:lang w:val="ru-RU"/>
              </w:rPr>
              <w:t>Метапредметные</w:t>
            </w:r>
            <w:proofErr w:type="spellEnd"/>
            <w:r w:rsidRPr="000C14C5">
              <w:rPr>
                <w:b/>
                <w:sz w:val="24"/>
                <w:szCs w:val="24"/>
                <w:lang w:val="ru-RU"/>
              </w:rPr>
              <w:t xml:space="preserve"> результаты</w:t>
            </w:r>
            <w:r w:rsidRPr="000C14C5">
              <w:rPr>
                <w:sz w:val="24"/>
                <w:szCs w:val="24"/>
                <w:lang w:val="ru-RU"/>
              </w:rPr>
              <w:t>:</w:t>
            </w:r>
          </w:p>
          <w:p w:rsidR="000C14C5" w:rsidRPr="000C14C5" w:rsidRDefault="000C14C5" w:rsidP="000965E0">
            <w:pPr>
              <w:ind w:firstLine="709"/>
              <w:jc w:val="both"/>
              <w:rPr>
                <w:sz w:val="24"/>
                <w:szCs w:val="24"/>
                <w:lang w:val="ru-RU"/>
              </w:rPr>
            </w:pPr>
            <w:r w:rsidRPr="000C14C5">
              <w:rPr>
                <w:sz w:val="24"/>
                <w:szCs w:val="24"/>
                <w:lang w:val="ru-RU"/>
              </w:rPr>
              <w:t>1) овладение способностью принимать и сохранять цели и задачи учебной деятельности, поиска средств её осуществления;</w:t>
            </w:r>
          </w:p>
          <w:p w:rsidR="000C14C5" w:rsidRPr="000C14C5" w:rsidRDefault="000C14C5" w:rsidP="000965E0">
            <w:pPr>
              <w:ind w:firstLine="709"/>
              <w:jc w:val="both"/>
              <w:rPr>
                <w:sz w:val="24"/>
                <w:szCs w:val="24"/>
                <w:lang w:val="ru-RU"/>
              </w:rPr>
            </w:pPr>
            <w:r w:rsidRPr="000C14C5">
              <w:rPr>
                <w:sz w:val="24"/>
                <w:szCs w:val="24"/>
                <w:lang w:val="ru-RU"/>
              </w:rPr>
              <w:t>2) освоение способов решения проблем творческого и поискового характера;</w:t>
            </w:r>
          </w:p>
          <w:p w:rsidR="000C14C5" w:rsidRPr="000C14C5" w:rsidRDefault="000C14C5" w:rsidP="000965E0">
            <w:pPr>
              <w:ind w:firstLine="709"/>
              <w:jc w:val="both"/>
              <w:rPr>
                <w:sz w:val="24"/>
                <w:szCs w:val="24"/>
                <w:lang w:val="ru-RU"/>
              </w:rPr>
            </w:pPr>
            <w:r w:rsidRPr="000C14C5">
              <w:rPr>
                <w:sz w:val="24"/>
                <w:szCs w:val="24"/>
                <w:lang w:val="ru-RU"/>
              </w:rPr>
              <w:t xml:space="preserve">3) формирование умения планировать, контролировать и оценивать учебные действия в </w:t>
            </w:r>
            <w:r w:rsidRPr="000C14C5">
              <w:rPr>
                <w:sz w:val="24"/>
                <w:szCs w:val="24"/>
                <w:lang w:val="ru-RU"/>
              </w:rPr>
              <w:lastRenderedPageBreak/>
              <w:t>соответствии с поставленной задачей и условиями её реализации;</w:t>
            </w:r>
          </w:p>
          <w:p w:rsidR="000C14C5" w:rsidRPr="000C14C5" w:rsidRDefault="000C14C5" w:rsidP="000965E0">
            <w:pPr>
              <w:ind w:firstLine="709"/>
              <w:jc w:val="both"/>
              <w:rPr>
                <w:sz w:val="24"/>
                <w:szCs w:val="24"/>
                <w:lang w:val="ru-RU"/>
              </w:rPr>
            </w:pPr>
            <w:r w:rsidRPr="000C14C5">
              <w:rPr>
                <w:sz w:val="24"/>
                <w:szCs w:val="24"/>
                <w:lang w:val="ru-RU"/>
              </w:rPr>
              <w:t>4) освоение начальных форм познавательной и личностной рефлексии;</w:t>
            </w:r>
          </w:p>
          <w:p w:rsidR="000C14C5" w:rsidRPr="000C14C5" w:rsidRDefault="000C14C5" w:rsidP="000965E0">
            <w:pPr>
              <w:ind w:firstLine="709"/>
              <w:jc w:val="both"/>
              <w:rPr>
                <w:sz w:val="24"/>
                <w:szCs w:val="24"/>
                <w:lang w:val="ru-RU"/>
              </w:rPr>
            </w:pPr>
            <w:r w:rsidRPr="000C14C5">
              <w:rPr>
                <w:sz w:val="24"/>
                <w:szCs w:val="24"/>
                <w:lang w:val="ru-RU"/>
              </w:rPr>
              <w:t>5) использование знаково-символических сре</w:t>
            </w:r>
            <w:proofErr w:type="gramStart"/>
            <w:r w:rsidRPr="000C14C5">
              <w:rPr>
                <w:sz w:val="24"/>
                <w:szCs w:val="24"/>
                <w:lang w:val="ru-RU"/>
              </w:rPr>
              <w:t>дств пр</w:t>
            </w:r>
            <w:proofErr w:type="gramEnd"/>
            <w:r w:rsidRPr="000C14C5">
              <w:rPr>
                <w:sz w:val="24"/>
                <w:szCs w:val="24"/>
                <w:lang w:val="ru-RU"/>
              </w:rPr>
              <w:t>едставления информации для создания моделей изучаемых объектов и процессов, схем решения учебных и практических задач;</w:t>
            </w:r>
          </w:p>
          <w:p w:rsidR="000C14C5" w:rsidRPr="000C14C5" w:rsidRDefault="000C14C5" w:rsidP="000965E0">
            <w:pPr>
              <w:ind w:firstLine="709"/>
              <w:jc w:val="both"/>
              <w:rPr>
                <w:sz w:val="24"/>
                <w:szCs w:val="24"/>
                <w:lang w:val="ru-RU"/>
              </w:rPr>
            </w:pPr>
            <w:r w:rsidRPr="000C14C5">
              <w:rPr>
                <w:sz w:val="24"/>
                <w:szCs w:val="24"/>
                <w:lang w:val="ru-RU"/>
              </w:rPr>
              <w:t>6) активное использование речевых сре</w:t>
            </w:r>
            <w:proofErr w:type="gramStart"/>
            <w:r w:rsidRPr="000C14C5">
              <w:rPr>
                <w:sz w:val="24"/>
                <w:szCs w:val="24"/>
                <w:lang w:val="ru-RU"/>
              </w:rPr>
              <w:t>дств дл</w:t>
            </w:r>
            <w:proofErr w:type="gramEnd"/>
            <w:r w:rsidRPr="000C14C5">
              <w:rPr>
                <w:sz w:val="24"/>
                <w:szCs w:val="24"/>
                <w:lang w:val="ru-RU"/>
              </w:rPr>
              <w:t>я решения коммуникативных и познавательных задач;</w:t>
            </w:r>
          </w:p>
          <w:p w:rsidR="000C14C5" w:rsidRPr="000C14C5" w:rsidRDefault="000C14C5" w:rsidP="000965E0">
            <w:pPr>
              <w:ind w:firstLine="709"/>
              <w:jc w:val="both"/>
              <w:rPr>
                <w:sz w:val="24"/>
                <w:szCs w:val="24"/>
                <w:lang w:val="ru-RU"/>
              </w:rPr>
            </w:pPr>
            <w:r w:rsidRPr="000C14C5">
              <w:rPr>
                <w:sz w:val="24"/>
                <w:szCs w:val="24"/>
                <w:lang w:val="ru-RU"/>
              </w:rPr>
              <w:t>7) использование различных способов поиска информации (в справочных источниках: в учебниках и других учебных пособиях, в словарях), сбора, анализа, передачи и интерпретации информации в соответствии с коммуникативными и познавательными задачами;</w:t>
            </w:r>
          </w:p>
          <w:p w:rsidR="000C14C5" w:rsidRPr="000C14C5" w:rsidRDefault="000C14C5" w:rsidP="000965E0">
            <w:pPr>
              <w:ind w:firstLine="709"/>
              <w:jc w:val="both"/>
              <w:rPr>
                <w:sz w:val="24"/>
                <w:szCs w:val="24"/>
                <w:lang w:val="ru-RU"/>
              </w:rPr>
            </w:pPr>
            <w:r w:rsidRPr="000C14C5">
              <w:rPr>
                <w:sz w:val="24"/>
                <w:szCs w:val="24"/>
                <w:lang w:val="ru-RU"/>
              </w:rPr>
              <w:t>8) овладение навыками осознанно строить речевое высказывание в соответствии с задачами коммуникац</w:t>
            </w:r>
            <w:r w:rsidR="0044359E">
              <w:rPr>
                <w:sz w:val="24"/>
                <w:szCs w:val="24"/>
                <w:lang w:val="ru-RU"/>
              </w:rPr>
              <w:t>ии</w:t>
            </w:r>
            <w:r w:rsidRPr="000C14C5">
              <w:rPr>
                <w:sz w:val="24"/>
                <w:szCs w:val="24"/>
                <w:lang w:val="ru-RU"/>
              </w:rPr>
              <w:t>;</w:t>
            </w:r>
          </w:p>
          <w:p w:rsidR="000C14C5" w:rsidRPr="000C14C5" w:rsidRDefault="000C14C5" w:rsidP="000965E0">
            <w:pPr>
              <w:ind w:firstLine="709"/>
              <w:jc w:val="both"/>
              <w:rPr>
                <w:sz w:val="24"/>
                <w:szCs w:val="24"/>
                <w:lang w:val="ru-RU"/>
              </w:rPr>
            </w:pPr>
            <w:r w:rsidRPr="000C14C5">
              <w:rPr>
                <w:sz w:val="24"/>
                <w:szCs w:val="24"/>
                <w:lang w:val="ru-RU"/>
              </w:rPr>
              <w:t>9)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0C14C5" w:rsidRPr="000C14C5" w:rsidRDefault="000C14C5" w:rsidP="000965E0">
            <w:pPr>
              <w:ind w:firstLine="709"/>
              <w:jc w:val="both"/>
              <w:rPr>
                <w:sz w:val="24"/>
                <w:szCs w:val="24"/>
                <w:lang w:val="ru-RU"/>
              </w:rPr>
            </w:pPr>
            <w:r w:rsidRPr="000C14C5">
              <w:rPr>
                <w:sz w:val="24"/>
                <w:szCs w:val="24"/>
                <w:lang w:val="ru-RU"/>
              </w:rPr>
              <w:t>10)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rsidR="000C14C5" w:rsidRPr="000C14C5" w:rsidRDefault="000C14C5" w:rsidP="000965E0">
            <w:pPr>
              <w:ind w:firstLine="709"/>
              <w:jc w:val="both"/>
              <w:rPr>
                <w:sz w:val="24"/>
                <w:szCs w:val="24"/>
                <w:lang w:val="ru-RU"/>
              </w:rPr>
            </w:pPr>
            <w:r w:rsidRPr="000C14C5">
              <w:rPr>
                <w:sz w:val="24"/>
                <w:szCs w:val="24"/>
                <w:lang w:val="ru-RU"/>
              </w:rPr>
              <w:t>11) определёние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w:t>
            </w:r>
          </w:p>
          <w:p w:rsidR="000C14C5" w:rsidRPr="000C14C5" w:rsidRDefault="000C14C5" w:rsidP="000965E0">
            <w:pPr>
              <w:ind w:firstLine="709"/>
              <w:jc w:val="both"/>
              <w:rPr>
                <w:b/>
                <w:sz w:val="24"/>
                <w:szCs w:val="24"/>
                <w:shd w:val="clear" w:color="auto" w:fill="B3B3B3"/>
                <w:lang w:val="ru-RU"/>
              </w:rPr>
            </w:pPr>
            <w:r w:rsidRPr="000C14C5">
              <w:rPr>
                <w:sz w:val="24"/>
                <w:szCs w:val="24"/>
                <w:lang w:val="ru-RU"/>
              </w:rPr>
              <w:t>12) овладение начальными сведениями о сущности и особенностях изучаемого о</w:t>
            </w:r>
            <w:r w:rsidR="0044359E">
              <w:rPr>
                <w:sz w:val="24"/>
                <w:szCs w:val="24"/>
                <w:lang w:val="ru-RU"/>
              </w:rPr>
              <w:t>бъекта системы литературного чтения на родном (русском) языке</w:t>
            </w:r>
            <w:r w:rsidRPr="000C14C5">
              <w:rPr>
                <w:sz w:val="24"/>
                <w:szCs w:val="24"/>
                <w:lang w:val="ru-RU"/>
              </w:rPr>
              <w:t>, осознание учащимися двух реальностей — окружающего мира и слова, отражающего этот мир во всем его многообразии, осознание единства и различия этих реальностей;</w:t>
            </w:r>
          </w:p>
          <w:p w:rsidR="000C14C5" w:rsidRPr="000C14C5" w:rsidRDefault="000C14C5" w:rsidP="000965E0">
            <w:pPr>
              <w:ind w:firstLine="709"/>
              <w:jc w:val="both"/>
              <w:rPr>
                <w:sz w:val="24"/>
                <w:szCs w:val="24"/>
                <w:lang w:val="ru-RU"/>
              </w:rPr>
            </w:pPr>
            <w:r w:rsidRPr="000C14C5">
              <w:rPr>
                <w:sz w:val="24"/>
                <w:szCs w:val="24"/>
                <w:lang w:val="ru-RU"/>
              </w:rPr>
              <w:t xml:space="preserve">13) овладение базовыми предметными и </w:t>
            </w:r>
            <w:proofErr w:type="spellStart"/>
            <w:r w:rsidRPr="000C14C5">
              <w:rPr>
                <w:sz w:val="24"/>
                <w:szCs w:val="24"/>
                <w:lang w:val="ru-RU"/>
              </w:rPr>
              <w:t>межпредметными</w:t>
            </w:r>
            <w:proofErr w:type="spellEnd"/>
            <w:r w:rsidRPr="000C14C5">
              <w:rPr>
                <w:sz w:val="24"/>
                <w:szCs w:val="24"/>
                <w:lang w:val="ru-RU"/>
              </w:rPr>
              <w:t xml:space="preserve"> понятиями, отражающими существенные связи и отношения между объектами и процессами;</w:t>
            </w:r>
          </w:p>
          <w:p w:rsidR="000C14C5" w:rsidRPr="000C14C5" w:rsidRDefault="000C14C5" w:rsidP="000965E0">
            <w:pPr>
              <w:ind w:firstLine="709"/>
              <w:jc w:val="both"/>
              <w:rPr>
                <w:sz w:val="24"/>
                <w:szCs w:val="24"/>
                <w:lang w:val="ru-RU"/>
              </w:rPr>
            </w:pPr>
            <w:r w:rsidRPr="000C14C5">
              <w:rPr>
                <w:sz w:val="24"/>
                <w:szCs w:val="24"/>
                <w:lang w:val="ru-RU"/>
              </w:rPr>
              <w:t xml:space="preserve">14) умение работать в материальной и информационной среде начального общего образования (в том числе с учебными моделями) в соответствии с содержанием </w:t>
            </w:r>
            <w:r w:rsidR="0044359E">
              <w:rPr>
                <w:sz w:val="24"/>
                <w:szCs w:val="24"/>
                <w:lang w:val="ru-RU"/>
              </w:rPr>
              <w:t>предмета « Л</w:t>
            </w:r>
            <w:r w:rsidRPr="000C14C5">
              <w:rPr>
                <w:sz w:val="24"/>
                <w:szCs w:val="24"/>
                <w:lang w:val="ru-RU"/>
              </w:rPr>
              <w:t>итературное чтение</w:t>
            </w:r>
            <w:r w:rsidR="0044359E">
              <w:rPr>
                <w:sz w:val="24"/>
                <w:szCs w:val="24"/>
                <w:lang w:val="ru-RU"/>
              </w:rPr>
              <w:t xml:space="preserve"> на родном (русском) языке</w:t>
            </w:r>
            <w:r w:rsidRPr="000C14C5">
              <w:rPr>
                <w:sz w:val="24"/>
                <w:szCs w:val="24"/>
                <w:lang w:val="ru-RU"/>
              </w:rPr>
              <w:t>».</w:t>
            </w:r>
          </w:p>
          <w:p w:rsidR="000C14C5" w:rsidRPr="000C14C5" w:rsidRDefault="000C14C5" w:rsidP="000965E0">
            <w:pPr>
              <w:ind w:firstLine="709"/>
              <w:jc w:val="both"/>
              <w:rPr>
                <w:sz w:val="24"/>
                <w:szCs w:val="24"/>
                <w:lang w:val="ru-RU"/>
              </w:rPr>
            </w:pPr>
          </w:p>
          <w:p w:rsidR="000C14C5" w:rsidRPr="000C14C5" w:rsidRDefault="000C14C5" w:rsidP="000965E0">
            <w:pPr>
              <w:jc w:val="both"/>
              <w:rPr>
                <w:sz w:val="24"/>
                <w:szCs w:val="24"/>
                <w:lang w:val="ru-RU"/>
              </w:rPr>
            </w:pPr>
            <w:r w:rsidRPr="000C14C5">
              <w:rPr>
                <w:b/>
                <w:sz w:val="24"/>
                <w:szCs w:val="24"/>
                <w:lang w:val="ru-RU"/>
              </w:rPr>
              <w:t>Предметные результаты</w:t>
            </w:r>
            <w:r w:rsidRPr="000C14C5">
              <w:rPr>
                <w:sz w:val="24"/>
                <w:szCs w:val="24"/>
                <w:lang w:val="ru-RU"/>
              </w:rPr>
              <w:t>:</w:t>
            </w:r>
          </w:p>
          <w:p w:rsidR="000C14C5" w:rsidRPr="000C14C5" w:rsidRDefault="000C14C5" w:rsidP="000965E0">
            <w:pPr>
              <w:ind w:firstLine="709"/>
              <w:jc w:val="both"/>
              <w:rPr>
                <w:sz w:val="24"/>
                <w:szCs w:val="24"/>
                <w:lang w:val="ru-RU"/>
              </w:rPr>
            </w:pPr>
            <w:r w:rsidRPr="000C14C5">
              <w:rPr>
                <w:sz w:val="24"/>
                <w:szCs w:val="24"/>
                <w:lang w:val="ru-RU"/>
              </w:rPr>
              <w:t xml:space="preserve">1) формирование первоначальных представлений о единстве и многообразии языкового и </w:t>
            </w:r>
            <w:r w:rsidRPr="000C14C5">
              <w:rPr>
                <w:sz w:val="24"/>
                <w:szCs w:val="24"/>
                <w:lang w:val="ru-RU"/>
              </w:rPr>
              <w:lastRenderedPageBreak/>
              <w:t>культурного пространства России;</w:t>
            </w:r>
          </w:p>
          <w:p w:rsidR="000C14C5" w:rsidRPr="000C14C5" w:rsidRDefault="0044359E" w:rsidP="000965E0">
            <w:pPr>
              <w:ind w:firstLine="709"/>
              <w:jc w:val="both"/>
              <w:rPr>
                <w:sz w:val="24"/>
                <w:szCs w:val="24"/>
                <w:lang w:val="ru-RU"/>
              </w:rPr>
            </w:pPr>
            <w:r>
              <w:rPr>
                <w:sz w:val="24"/>
                <w:szCs w:val="24"/>
                <w:lang w:val="ru-RU"/>
              </w:rPr>
              <w:t>2</w:t>
            </w:r>
            <w:r w:rsidR="000C14C5" w:rsidRPr="000C14C5">
              <w:rPr>
                <w:sz w:val="24"/>
                <w:szCs w:val="24"/>
                <w:lang w:val="ru-RU"/>
              </w:rPr>
              <w:t>)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 развитие мотивов, содержания и средств речевой деятельности; овладение правилами речевого этикета;</w:t>
            </w:r>
          </w:p>
          <w:p w:rsidR="000C14C5" w:rsidRPr="000C14C5" w:rsidRDefault="000C14C5" w:rsidP="000965E0">
            <w:pPr>
              <w:tabs>
                <w:tab w:val="left" w:pos="2175"/>
              </w:tabs>
              <w:ind w:firstLine="709"/>
              <w:jc w:val="both"/>
              <w:rPr>
                <w:sz w:val="24"/>
                <w:szCs w:val="24"/>
                <w:lang w:val="ru-RU"/>
              </w:rPr>
            </w:pPr>
            <w:r w:rsidRPr="000C14C5">
              <w:rPr>
                <w:sz w:val="24"/>
                <w:szCs w:val="24"/>
                <w:lang w:val="ru-RU"/>
              </w:rPr>
              <w:tab/>
            </w:r>
          </w:p>
          <w:p w:rsidR="000C14C5" w:rsidRPr="002560F0" w:rsidRDefault="000C14C5" w:rsidP="002560F0">
            <w:pPr>
              <w:rPr>
                <w:sz w:val="24"/>
                <w:szCs w:val="24"/>
                <w:lang w:val="ru-RU"/>
              </w:rPr>
            </w:pPr>
          </w:p>
          <w:p w:rsidR="000C14C5" w:rsidRPr="000C14C5" w:rsidRDefault="000C14C5" w:rsidP="00282B80">
            <w:pPr>
              <w:adjustRightInd w:val="0"/>
              <w:jc w:val="both"/>
              <w:rPr>
                <w:b/>
                <w:sz w:val="24"/>
                <w:szCs w:val="24"/>
                <w:lang w:val="ru-RU"/>
              </w:rPr>
            </w:pPr>
            <w:r w:rsidRPr="000C14C5">
              <w:rPr>
                <w:b/>
                <w:sz w:val="24"/>
                <w:szCs w:val="24"/>
                <w:lang w:val="ru-RU"/>
              </w:rPr>
              <w:t>Учащиеся 2 класса научатся:</w:t>
            </w:r>
          </w:p>
          <w:p w:rsidR="000C14C5" w:rsidRPr="000C14C5" w:rsidRDefault="000C14C5" w:rsidP="00282B80">
            <w:pPr>
              <w:pStyle w:val="c33"/>
              <w:shd w:val="clear" w:color="auto" w:fill="FFFFFF"/>
              <w:spacing w:before="0" w:beforeAutospacing="0" w:after="0" w:afterAutospacing="0"/>
              <w:rPr>
                <w:color w:val="000000"/>
                <w:lang w:val="ru-RU"/>
              </w:rPr>
            </w:pPr>
            <w:r w:rsidRPr="000C14C5">
              <w:rPr>
                <w:color w:val="000000"/>
                <w:lang w:val="ru-RU"/>
              </w:rPr>
              <w:t>— наизусть 5—6 стихотворений русских и зарубежных классиков;</w:t>
            </w:r>
          </w:p>
          <w:p w:rsidR="000C14C5" w:rsidRPr="000C14C5" w:rsidRDefault="000C14C5" w:rsidP="00282B80">
            <w:pPr>
              <w:pStyle w:val="c33"/>
              <w:shd w:val="clear" w:color="auto" w:fill="FFFFFF"/>
              <w:spacing w:before="0" w:beforeAutospacing="0" w:after="0" w:afterAutospacing="0"/>
              <w:rPr>
                <w:color w:val="000000"/>
                <w:lang w:val="ru-RU"/>
              </w:rPr>
            </w:pPr>
            <w:r w:rsidRPr="000C14C5">
              <w:rPr>
                <w:color w:val="000000"/>
                <w:lang w:val="ru-RU"/>
              </w:rPr>
              <w:t>— 5—6 русских народных пословиц, считалок, загадок;</w:t>
            </w:r>
          </w:p>
          <w:p w:rsidR="000C14C5" w:rsidRPr="000C14C5" w:rsidRDefault="000C14C5" w:rsidP="00282B80">
            <w:pPr>
              <w:pStyle w:val="c33"/>
              <w:shd w:val="clear" w:color="auto" w:fill="FFFFFF"/>
              <w:spacing w:before="0" w:beforeAutospacing="0" w:after="0" w:afterAutospacing="0"/>
              <w:rPr>
                <w:color w:val="000000"/>
                <w:lang w:val="ru-RU"/>
              </w:rPr>
            </w:pPr>
            <w:r w:rsidRPr="000C14C5">
              <w:rPr>
                <w:color w:val="000000"/>
                <w:lang w:val="ru-RU"/>
              </w:rPr>
              <w:t>— имена и фамилии 5—6 отечественных писателей.</w:t>
            </w:r>
          </w:p>
          <w:p w:rsidR="000C14C5" w:rsidRPr="000C14C5" w:rsidRDefault="000C14C5" w:rsidP="00282B80">
            <w:pPr>
              <w:pStyle w:val="c32"/>
              <w:shd w:val="clear" w:color="auto" w:fill="FFFFFF"/>
              <w:spacing w:before="0" w:beforeAutospacing="0" w:after="0" w:afterAutospacing="0"/>
              <w:jc w:val="both"/>
              <w:rPr>
                <w:b/>
                <w:color w:val="000000"/>
                <w:lang w:val="ru-RU"/>
              </w:rPr>
            </w:pPr>
            <w:r w:rsidRPr="000C14C5">
              <w:rPr>
                <w:rStyle w:val="c1"/>
                <w:b/>
                <w:lang w:val="ru-RU"/>
              </w:rPr>
              <w:t xml:space="preserve">Учащиеся будут </w:t>
            </w:r>
            <w:r w:rsidRPr="000C14C5">
              <w:rPr>
                <w:rStyle w:val="c6"/>
                <w:b/>
                <w:bCs/>
                <w:color w:val="000000"/>
              </w:rPr>
              <w:t> </w:t>
            </w:r>
            <w:r w:rsidRPr="000C14C5">
              <w:rPr>
                <w:rStyle w:val="c6"/>
                <w:b/>
                <w:bCs/>
                <w:color w:val="000000"/>
                <w:lang w:val="ru-RU"/>
              </w:rPr>
              <w:t>уметь:</w:t>
            </w:r>
          </w:p>
          <w:p w:rsidR="000C14C5" w:rsidRPr="000C14C5" w:rsidRDefault="000C14C5" w:rsidP="00282B80">
            <w:pPr>
              <w:pStyle w:val="c33"/>
              <w:shd w:val="clear" w:color="auto" w:fill="FFFFFF"/>
              <w:spacing w:before="0" w:beforeAutospacing="0" w:after="0" w:afterAutospacing="0"/>
              <w:rPr>
                <w:color w:val="000000"/>
                <w:lang w:val="ru-RU"/>
              </w:rPr>
            </w:pPr>
            <w:r w:rsidRPr="000C14C5">
              <w:rPr>
                <w:rStyle w:val="apple-converted-space"/>
                <w:color w:val="000000"/>
                <w:lang w:val="ru-RU"/>
              </w:rPr>
              <w:t>__</w:t>
            </w:r>
            <w:r w:rsidRPr="000C14C5">
              <w:rPr>
                <w:rStyle w:val="apple-converted-space"/>
                <w:color w:val="000000"/>
              </w:rPr>
              <w:t> </w:t>
            </w:r>
            <w:r w:rsidRPr="000C14C5">
              <w:rPr>
                <w:color w:val="000000"/>
                <w:lang w:val="ru-RU"/>
              </w:rPr>
              <w:t>читать те</w:t>
            </w:r>
            <w:proofErr w:type="gramStart"/>
            <w:r w:rsidRPr="000C14C5">
              <w:rPr>
                <w:color w:val="000000"/>
                <w:lang w:val="ru-RU"/>
              </w:rPr>
              <w:t>кст всл</w:t>
            </w:r>
            <w:proofErr w:type="gramEnd"/>
            <w:r w:rsidRPr="000C14C5">
              <w:rPr>
                <w:color w:val="000000"/>
                <w:lang w:val="ru-RU"/>
              </w:rPr>
              <w:t>ух целыми словами в темпе не менее 50 слов в минуту без искажений слов;</w:t>
            </w:r>
          </w:p>
          <w:p w:rsidR="000C14C5" w:rsidRPr="000C14C5" w:rsidRDefault="000C14C5" w:rsidP="00282B80">
            <w:pPr>
              <w:pStyle w:val="c33"/>
              <w:shd w:val="clear" w:color="auto" w:fill="FFFFFF"/>
              <w:spacing w:before="0" w:beforeAutospacing="0" w:after="0" w:afterAutospacing="0"/>
              <w:rPr>
                <w:color w:val="000000"/>
                <w:lang w:val="ru-RU"/>
              </w:rPr>
            </w:pPr>
            <w:r w:rsidRPr="000C14C5">
              <w:rPr>
                <w:color w:val="000000"/>
                <w:lang w:val="ru-RU"/>
              </w:rPr>
              <w:t>— читать те</w:t>
            </w:r>
            <w:proofErr w:type="gramStart"/>
            <w:r w:rsidRPr="000C14C5">
              <w:rPr>
                <w:color w:val="000000"/>
                <w:lang w:val="ru-RU"/>
              </w:rPr>
              <w:t>кст пр</w:t>
            </w:r>
            <w:proofErr w:type="gramEnd"/>
            <w:r w:rsidRPr="000C14C5">
              <w:rPr>
                <w:color w:val="000000"/>
                <w:lang w:val="ru-RU"/>
              </w:rPr>
              <w:t>о себя с воспроизведением его содержания по вопросам;</w:t>
            </w:r>
          </w:p>
          <w:p w:rsidR="000C14C5" w:rsidRPr="000C14C5" w:rsidRDefault="000C14C5" w:rsidP="00282B80">
            <w:pPr>
              <w:pStyle w:val="c33"/>
              <w:shd w:val="clear" w:color="auto" w:fill="FFFFFF"/>
              <w:spacing w:before="0" w:beforeAutospacing="0" w:after="0" w:afterAutospacing="0"/>
              <w:rPr>
                <w:color w:val="000000"/>
                <w:lang w:val="ru-RU"/>
              </w:rPr>
            </w:pPr>
            <w:r w:rsidRPr="000C14C5">
              <w:rPr>
                <w:color w:val="000000"/>
                <w:lang w:val="ru-RU"/>
              </w:rPr>
              <w:t>— читать небольшой художественный текст выразительно, соблюдая интонацию предложений различного типа;</w:t>
            </w:r>
          </w:p>
          <w:p w:rsidR="000C14C5" w:rsidRPr="000C14C5" w:rsidRDefault="000C14C5" w:rsidP="00282B80">
            <w:pPr>
              <w:pStyle w:val="c33"/>
              <w:shd w:val="clear" w:color="auto" w:fill="FFFFFF"/>
              <w:spacing w:before="0" w:beforeAutospacing="0" w:after="0" w:afterAutospacing="0"/>
              <w:rPr>
                <w:color w:val="000000"/>
                <w:lang w:val="ru-RU"/>
              </w:rPr>
            </w:pPr>
            <w:r w:rsidRPr="000C14C5">
              <w:rPr>
                <w:color w:val="000000"/>
                <w:lang w:val="ru-RU"/>
              </w:rPr>
              <w:t>— практически различать сказку, рассказ и стихотворение;</w:t>
            </w:r>
          </w:p>
          <w:p w:rsidR="000C14C5" w:rsidRPr="000C14C5" w:rsidRDefault="000C14C5" w:rsidP="00282B80">
            <w:pPr>
              <w:pStyle w:val="c33"/>
              <w:shd w:val="clear" w:color="auto" w:fill="FFFFFF"/>
              <w:spacing w:before="0" w:beforeAutospacing="0" w:after="0" w:afterAutospacing="0"/>
              <w:rPr>
                <w:color w:val="000000"/>
                <w:lang w:val="ru-RU"/>
              </w:rPr>
            </w:pPr>
            <w:r w:rsidRPr="000C14C5">
              <w:rPr>
                <w:color w:val="000000"/>
                <w:lang w:val="ru-RU"/>
              </w:rPr>
              <w:t>— объяснять заглавие прочитанного произведения;</w:t>
            </w:r>
          </w:p>
          <w:p w:rsidR="000C14C5" w:rsidRPr="000C14C5" w:rsidRDefault="000C14C5" w:rsidP="00282B80">
            <w:pPr>
              <w:pStyle w:val="c33"/>
              <w:shd w:val="clear" w:color="auto" w:fill="FFFFFF"/>
              <w:spacing w:before="0" w:beforeAutospacing="0" w:after="0" w:afterAutospacing="0"/>
              <w:rPr>
                <w:color w:val="000000"/>
                <w:lang w:val="ru-RU"/>
              </w:rPr>
            </w:pPr>
            <w:r w:rsidRPr="000C14C5">
              <w:rPr>
                <w:color w:val="000000"/>
                <w:lang w:val="ru-RU"/>
              </w:rPr>
              <w:t xml:space="preserve">— высказывать свое отношение к содержанию </w:t>
            </w:r>
            <w:proofErr w:type="gramStart"/>
            <w:r w:rsidRPr="000C14C5">
              <w:rPr>
                <w:color w:val="000000"/>
                <w:lang w:val="ru-RU"/>
              </w:rPr>
              <w:t>прочитанного</w:t>
            </w:r>
            <w:proofErr w:type="gramEnd"/>
            <w:r w:rsidRPr="000C14C5">
              <w:rPr>
                <w:color w:val="000000"/>
                <w:lang w:val="ru-RU"/>
              </w:rPr>
              <w:t>, к поступкам героев;</w:t>
            </w:r>
          </w:p>
          <w:p w:rsidR="000C14C5" w:rsidRPr="000C14C5" w:rsidRDefault="000C14C5" w:rsidP="00282B80">
            <w:pPr>
              <w:pStyle w:val="c33"/>
              <w:shd w:val="clear" w:color="auto" w:fill="FFFFFF"/>
              <w:spacing w:before="0" w:beforeAutospacing="0" w:after="0" w:afterAutospacing="0"/>
              <w:rPr>
                <w:color w:val="000000"/>
                <w:lang w:val="ru-RU"/>
              </w:rPr>
            </w:pPr>
            <w:r w:rsidRPr="000C14C5">
              <w:rPr>
                <w:color w:val="000000"/>
                <w:lang w:val="ru-RU"/>
              </w:rPr>
              <w:t>— устно рисовать словесную картину к отдельным эпизодам текста;</w:t>
            </w:r>
          </w:p>
          <w:p w:rsidR="000C14C5" w:rsidRPr="000C14C5" w:rsidRDefault="000C14C5" w:rsidP="00282B80">
            <w:pPr>
              <w:pStyle w:val="c33"/>
              <w:shd w:val="clear" w:color="auto" w:fill="FFFFFF"/>
              <w:spacing w:before="0" w:beforeAutospacing="0" w:after="0" w:afterAutospacing="0"/>
              <w:rPr>
                <w:color w:val="000000"/>
                <w:lang w:val="ru-RU"/>
              </w:rPr>
            </w:pPr>
            <w:r w:rsidRPr="000C14C5">
              <w:rPr>
                <w:color w:val="000000"/>
                <w:lang w:val="ru-RU"/>
              </w:rPr>
              <w:t>— пересказывать небольшое произведение с отчетливо выраженным сюжетом, сообщая последовательность изложения событий;</w:t>
            </w:r>
          </w:p>
          <w:p w:rsidR="000C14C5" w:rsidRPr="000C14C5" w:rsidRDefault="000C14C5" w:rsidP="00282B80">
            <w:pPr>
              <w:pStyle w:val="c33"/>
              <w:shd w:val="clear" w:color="auto" w:fill="FFFFFF"/>
              <w:spacing w:before="0" w:beforeAutospacing="0" w:after="0" w:afterAutospacing="0"/>
              <w:rPr>
                <w:color w:val="000000"/>
                <w:lang w:val="ru-RU"/>
              </w:rPr>
            </w:pPr>
            <w:r w:rsidRPr="000C14C5">
              <w:rPr>
                <w:color w:val="000000"/>
                <w:lang w:val="ru-RU"/>
              </w:rPr>
              <w:t>— делить текст на части в соответствии с предложенным планом;</w:t>
            </w:r>
          </w:p>
          <w:p w:rsidR="000C14C5" w:rsidRPr="000C14C5" w:rsidRDefault="000C14C5" w:rsidP="00282B80">
            <w:pPr>
              <w:pStyle w:val="c33"/>
              <w:shd w:val="clear" w:color="auto" w:fill="FFFFFF"/>
              <w:spacing w:before="0" w:beforeAutospacing="0" w:after="0" w:afterAutospacing="0"/>
              <w:rPr>
                <w:color w:val="000000"/>
                <w:lang w:val="ru-RU"/>
              </w:rPr>
            </w:pPr>
            <w:r w:rsidRPr="000C14C5">
              <w:rPr>
                <w:color w:val="000000"/>
                <w:lang w:val="ru-RU"/>
              </w:rPr>
              <w:t>— отгадывать загадки;</w:t>
            </w:r>
          </w:p>
          <w:p w:rsidR="000C14C5" w:rsidRPr="000C14C5" w:rsidRDefault="000C14C5" w:rsidP="00282B80">
            <w:pPr>
              <w:pStyle w:val="c33"/>
              <w:shd w:val="clear" w:color="auto" w:fill="FFFFFF"/>
              <w:spacing w:before="0" w:beforeAutospacing="0" w:after="0" w:afterAutospacing="0"/>
              <w:rPr>
                <w:color w:val="000000"/>
                <w:lang w:val="ru-RU"/>
              </w:rPr>
            </w:pPr>
            <w:r w:rsidRPr="000C14C5">
              <w:rPr>
                <w:color w:val="000000"/>
                <w:lang w:val="ru-RU"/>
              </w:rPr>
              <w:t>— находить в тексте слова, характеризующие поступки героя;</w:t>
            </w:r>
          </w:p>
          <w:p w:rsidR="000C14C5" w:rsidRPr="000C14C5" w:rsidRDefault="000C14C5" w:rsidP="00282B80">
            <w:pPr>
              <w:pStyle w:val="c33"/>
              <w:shd w:val="clear" w:color="auto" w:fill="FFFFFF"/>
              <w:spacing w:before="0" w:beforeAutospacing="0" w:after="0" w:afterAutospacing="0"/>
              <w:rPr>
                <w:color w:val="000000"/>
                <w:lang w:val="ru-RU"/>
              </w:rPr>
            </w:pPr>
            <w:r w:rsidRPr="000C14C5">
              <w:rPr>
                <w:color w:val="000000"/>
                <w:lang w:val="ru-RU"/>
              </w:rPr>
              <w:t>— различать слова автора и героев;</w:t>
            </w:r>
          </w:p>
          <w:p w:rsidR="000C14C5" w:rsidRPr="000C14C5" w:rsidRDefault="000C14C5" w:rsidP="00282B80">
            <w:pPr>
              <w:pStyle w:val="c33"/>
              <w:shd w:val="clear" w:color="auto" w:fill="FFFFFF"/>
              <w:spacing w:before="0" w:beforeAutospacing="0" w:after="0" w:afterAutospacing="0"/>
              <w:rPr>
                <w:color w:val="000000"/>
                <w:lang w:val="ru-RU"/>
              </w:rPr>
            </w:pPr>
            <w:r w:rsidRPr="000C14C5">
              <w:rPr>
                <w:color w:val="000000"/>
                <w:lang w:val="ru-RU"/>
              </w:rPr>
              <w:t>— определять тему произведения по заглавию;</w:t>
            </w:r>
          </w:p>
          <w:p w:rsidR="000C14C5" w:rsidRPr="000C14C5" w:rsidRDefault="000C14C5" w:rsidP="00282B80">
            <w:pPr>
              <w:pStyle w:val="c33"/>
              <w:shd w:val="clear" w:color="auto" w:fill="FFFFFF"/>
              <w:spacing w:before="0" w:beforeAutospacing="0" w:after="0" w:afterAutospacing="0"/>
              <w:rPr>
                <w:color w:val="000000"/>
                <w:lang w:val="ru-RU"/>
              </w:rPr>
            </w:pPr>
            <w:r w:rsidRPr="000C14C5">
              <w:rPr>
                <w:color w:val="000000"/>
                <w:lang w:val="ru-RU"/>
              </w:rPr>
              <w:t>— различать и называть сказки о животных и бытовые сказки;</w:t>
            </w:r>
          </w:p>
          <w:p w:rsidR="000C14C5" w:rsidRPr="000C14C5" w:rsidRDefault="000C14C5" w:rsidP="00282B80">
            <w:pPr>
              <w:pStyle w:val="c33"/>
              <w:shd w:val="clear" w:color="auto" w:fill="FFFFFF"/>
              <w:spacing w:before="0" w:beforeAutospacing="0" w:after="0" w:afterAutospacing="0"/>
              <w:rPr>
                <w:color w:val="000000"/>
                <w:lang w:val="ru-RU"/>
              </w:rPr>
            </w:pPr>
            <w:r w:rsidRPr="000C14C5">
              <w:rPr>
                <w:color w:val="000000"/>
                <w:lang w:val="ru-RU"/>
              </w:rPr>
              <w:t>— находить в тексте сравнения (простейшее средство художественной выразительности) с опорой на слова</w:t>
            </w:r>
            <w:r w:rsidRPr="000C14C5">
              <w:rPr>
                <w:rStyle w:val="apple-converted-space"/>
                <w:color w:val="000000"/>
              </w:rPr>
              <w:t> </w:t>
            </w:r>
            <w:r w:rsidRPr="000C14C5">
              <w:rPr>
                <w:rStyle w:val="c0"/>
                <w:b/>
                <w:bCs/>
                <w:color w:val="000000"/>
                <w:lang w:val="ru-RU"/>
              </w:rPr>
              <w:t>точно, как, словно</w:t>
            </w:r>
            <w:r w:rsidRPr="000C14C5">
              <w:rPr>
                <w:color w:val="000000"/>
                <w:lang w:val="ru-RU"/>
              </w:rPr>
              <w:t>;</w:t>
            </w:r>
          </w:p>
          <w:p w:rsidR="000C14C5" w:rsidRPr="000C14C5" w:rsidRDefault="000C14C5" w:rsidP="00282B80">
            <w:pPr>
              <w:pStyle w:val="c33"/>
              <w:shd w:val="clear" w:color="auto" w:fill="FFFFFF"/>
              <w:spacing w:before="0" w:beforeAutospacing="0" w:after="0" w:afterAutospacing="0"/>
              <w:rPr>
                <w:color w:val="000000"/>
                <w:lang w:val="ru-RU"/>
              </w:rPr>
            </w:pPr>
            <w:r w:rsidRPr="000C14C5">
              <w:rPr>
                <w:color w:val="000000"/>
                <w:lang w:val="ru-RU"/>
              </w:rPr>
              <w:t>— ориентироваться в учебной книге: уметь пользоваться оглавлением, методическим аппаратом учебника;</w:t>
            </w:r>
          </w:p>
          <w:p w:rsidR="000C14C5" w:rsidRPr="000C14C5" w:rsidRDefault="000C14C5" w:rsidP="00282B80">
            <w:pPr>
              <w:pStyle w:val="c33"/>
              <w:shd w:val="clear" w:color="auto" w:fill="FFFFFF"/>
              <w:spacing w:before="0" w:beforeAutospacing="0" w:after="0" w:afterAutospacing="0"/>
              <w:rPr>
                <w:color w:val="000000"/>
                <w:lang w:val="ru-RU"/>
              </w:rPr>
            </w:pPr>
            <w:r w:rsidRPr="000C14C5">
              <w:rPr>
                <w:color w:val="000000"/>
                <w:lang w:val="ru-RU"/>
              </w:rPr>
              <w:t>— составлять рассказ по предложенным опорным словам или картинному плану.</w:t>
            </w:r>
          </w:p>
          <w:p w:rsidR="000C14C5" w:rsidRPr="000C14C5" w:rsidRDefault="000C14C5" w:rsidP="00282B80">
            <w:pPr>
              <w:adjustRightInd w:val="0"/>
              <w:spacing w:before="240"/>
              <w:jc w:val="both"/>
              <w:rPr>
                <w:b/>
                <w:sz w:val="24"/>
                <w:szCs w:val="24"/>
                <w:lang w:val="ru-RU"/>
              </w:rPr>
            </w:pPr>
          </w:p>
          <w:p w:rsidR="000C14C5" w:rsidRPr="000C14C5" w:rsidRDefault="000C14C5" w:rsidP="00282B80">
            <w:pPr>
              <w:pStyle w:val="c32"/>
              <w:shd w:val="clear" w:color="auto" w:fill="FFFFFF"/>
              <w:spacing w:before="0" w:beforeAutospacing="0" w:after="0" w:afterAutospacing="0"/>
              <w:jc w:val="both"/>
              <w:rPr>
                <w:b/>
                <w:bCs/>
                <w:color w:val="000000"/>
                <w:lang w:val="ru-RU"/>
              </w:rPr>
            </w:pPr>
            <w:r w:rsidRPr="000C14C5">
              <w:rPr>
                <w:rStyle w:val="c1"/>
                <w:b/>
                <w:lang w:val="ru-RU"/>
              </w:rPr>
              <w:t>Учащиеся 3 класса научатся</w:t>
            </w:r>
            <w:r w:rsidRPr="000C14C5">
              <w:rPr>
                <w:rStyle w:val="c6"/>
                <w:b/>
                <w:bCs/>
                <w:color w:val="000000"/>
                <w:lang w:val="ru-RU"/>
              </w:rPr>
              <w:t>:</w:t>
            </w:r>
          </w:p>
          <w:p w:rsidR="000C14C5" w:rsidRPr="000C14C5" w:rsidRDefault="000C14C5" w:rsidP="00282B80">
            <w:pPr>
              <w:pStyle w:val="c32"/>
              <w:shd w:val="clear" w:color="auto" w:fill="FFFFFF"/>
              <w:spacing w:before="0" w:beforeAutospacing="0" w:after="0" w:afterAutospacing="0"/>
              <w:jc w:val="both"/>
              <w:rPr>
                <w:color w:val="000000"/>
                <w:lang w:val="ru-RU"/>
              </w:rPr>
            </w:pPr>
            <w:r w:rsidRPr="000C14C5">
              <w:rPr>
                <w:rStyle w:val="c1"/>
                <w:lang w:val="ru-RU"/>
              </w:rPr>
              <w:t>- имена и фамилии 3—4 авторов и классиков русской литературы;</w:t>
            </w:r>
          </w:p>
          <w:p w:rsidR="000C14C5" w:rsidRPr="000C14C5" w:rsidRDefault="000C14C5" w:rsidP="00282B80">
            <w:pPr>
              <w:pStyle w:val="c32"/>
              <w:shd w:val="clear" w:color="auto" w:fill="FFFFFF"/>
              <w:spacing w:before="0" w:beforeAutospacing="0" w:after="0" w:afterAutospacing="0"/>
              <w:jc w:val="both"/>
              <w:rPr>
                <w:color w:val="000000"/>
                <w:lang w:val="ru-RU"/>
              </w:rPr>
            </w:pPr>
            <w:r w:rsidRPr="000C14C5">
              <w:rPr>
                <w:rStyle w:val="c1"/>
                <w:lang w:val="ru-RU"/>
              </w:rPr>
              <w:t>- 2—4 книги каждого писателя из рекомендованного списка для самостоятельного чтения;</w:t>
            </w:r>
          </w:p>
          <w:p w:rsidR="000C14C5" w:rsidRPr="000C14C5" w:rsidRDefault="000C14C5" w:rsidP="00282B80">
            <w:pPr>
              <w:pStyle w:val="c32"/>
              <w:shd w:val="clear" w:color="auto" w:fill="FFFFFF"/>
              <w:spacing w:before="0" w:beforeAutospacing="0" w:after="0" w:afterAutospacing="0"/>
              <w:jc w:val="both"/>
              <w:rPr>
                <w:color w:val="000000"/>
                <w:lang w:val="ru-RU"/>
              </w:rPr>
            </w:pPr>
            <w:r w:rsidRPr="000C14C5">
              <w:rPr>
                <w:rStyle w:val="c1"/>
                <w:lang w:val="ru-RU"/>
              </w:rPr>
              <w:t>- наизусть 7—8 стихотворений современных авторов и классиков русской и зарубежной литературы;</w:t>
            </w:r>
          </w:p>
          <w:p w:rsidR="000C14C5" w:rsidRPr="000C14C5" w:rsidRDefault="000C14C5" w:rsidP="00282B80">
            <w:pPr>
              <w:pStyle w:val="c32"/>
              <w:shd w:val="clear" w:color="auto" w:fill="FFFFFF"/>
              <w:spacing w:before="0" w:beforeAutospacing="0" w:after="0" w:afterAutospacing="0"/>
              <w:jc w:val="both"/>
              <w:rPr>
                <w:rStyle w:val="c1"/>
                <w:lang w:val="ru-RU"/>
              </w:rPr>
            </w:pPr>
            <w:r w:rsidRPr="000C14C5">
              <w:rPr>
                <w:rStyle w:val="c1"/>
                <w:lang w:val="ru-RU"/>
              </w:rPr>
              <w:t>- имена и фамилии 7—8 писателей—авторов прочитанных произведений.</w:t>
            </w:r>
          </w:p>
          <w:p w:rsidR="000C14C5" w:rsidRPr="000C14C5" w:rsidRDefault="000C14C5" w:rsidP="00282B80">
            <w:pPr>
              <w:pStyle w:val="c32"/>
              <w:shd w:val="clear" w:color="auto" w:fill="FFFFFF"/>
              <w:spacing w:before="0" w:beforeAutospacing="0" w:after="0" w:afterAutospacing="0"/>
              <w:jc w:val="both"/>
              <w:rPr>
                <w:color w:val="000000"/>
                <w:lang w:val="ru-RU"/>
              </w:rPr>
            </w:pPr>
          </w:p>
          <w:p w:rsidR="000C14C5" w:rsidRPr="000C14C5" w:rsidRDefault="000C14C5" w:rsidP="00282B80">
            <w:pPr>
              <w:pStyle w:val="c32"/>
              <w:shd w:val="clear" w:color="auto" w:fill="FFFFFF"/>
              <w:spacing w:before="0" w:beforeAutospacing="0" w:after="0" w:afterAutospacing="0"/>
              <w:jc w:val="both"/>
              <w:rPr>
                <w:b/>
                <w:color w:val="000000"/>
                <w:lang w:val="ru-RU"/>
              </w:rPr>
            </w:pPr>
            <w:r w:rsidRPr="000C14C5">
              <w:rPr>
                <w:rStyle w:val="c1"/>
                <w:b/>
                <w:lang w:val="ru-RU"/>
              </w:rPr>
              <w:t xml:space="preserve">Учащиеся будут </w:t>
            </w:r>
            <w:r w:rsidRPr="000C14C5">
              <w:rPr>
                <w:rStyle w:val="c6"/>
                <w:b/>
                <w:bCs/>
                <w:color w:val="000000"/>
              </w:rPr>
              <w:t> </w:t>
            </w:r>
            <w:r w:rsidRPr="000C14C5">
              <w:rPr>
                <w:rStyle w:val="c6"/>
                <w:b/>
                <w:bCs/>
                <w:color w:val="000000"/>
                <w:lang w:val="ru-RU"/>
              </w:rPr>
              <w:t>уметь:</w:t>
            </w:r>
          </w:p>
          <w:p w:rsidR="000C14C5" w:rsidRPr="000C14C5" w:rsidRDefault="000C14C5" w:rsidP="00282B80">
            <w:pPr>
              <w:pStyle w:val="c32"/>
              <w:shd w:val="clear" w:color="auto" w:fill="FFFFFF"/>
              <w:spacing w:before="0" w:beforeAutospacing="0" w:after="0" w:afterAutospacing="0"/>
              <w:jc w:val="both"/>
              <w:rPr>
                <w:color w:val="000000"/>
                <w:lang w:val="ru-RU"/>
              </w:rPr>
            </w:pPr>
            <w:r w:rsidRPr="000C14C5">
              <w:rPr>
                <w:rStyle w:val="c1"/>
                <w:lang w:val="ru-RU"/>
              </w:rPr>
              <w:t>- читать вслух бегло, осознанно, правильно в темпе чтения</w:t>
            </w:r>
            <w:r w:rsidRPr="000C14C5">
              <w:rPr>
                <w:rStyle w:val="apple-converted-space"/>
                <w:color w:val="000000"/>
              </w:rPr>
              <w:t> </w:t>
            </w:r>
            <w:r w:rsidRPr="000C14C5">
              <w:rPr>
                <w:rStyle w:val="c6"/>
                <w:b/>
                <w:bCs/>
                <w:color w:val="000000"/>
                <w:lang w:val="ru-RU"/>
              </w:rPr>
              <w:t>не менее 70 слов в минуту</w:t>
            </w:r>
            <w:r w:rsidRPr="000C14C5">
              <w:rPr>
                <w:rStyle w:val="c1"/>
                <w:lang w:val="ru-RU"/>
              </w:rPr>
              <w:t>;</w:t>
            </w:r>
          </w:p>
          <w:p w:rsidR="000C14C5" w:rsidRPr="000C14C5" w:rsidRDefault="000C14C5" w:rsidP="00282B80">
            <w:pPr>
              <w:pStyle w:val="c32"/>
              <w:shd w:val="clear" w:color="auto" w:fill="FFFFFF"/>
              <w:spacing w:before="0" w:beforeAutospacing="0" w:after="0" w:afterAutospacing="0"/>
              <w:jc w:val="both"/>
              <w:rPr>
                <w:color w:val="000000"/>
                <w:lang w:val="ru-RU"/>
              </w:rPr>
            </w:pPr>
            <w:r w:rsidRPr="000C14C5">
              <w:rPr>
                <w:rStyle w:val="c1"/>
                <w:lang w:val="ru-RU"/>
              </w:rPr>
              <w:t>- читать про себя небольшой текст с последующим пересказом его содержания;</w:t>
            </w:r>
          </w:p>
          <w:p w:rsidR="000C14C5" w:rsidRPr="000C14C5" w:rsidRDefault="000C14C5" w:rsidP="00282B80">
            <w:pPr>
              <w:pStyle w:val="c32"/>
              <w:shd w:val="clear" w:color="auto" w:fill="FFFFFF"/>
              <w:spacing w:before="0" w:beforeAutospacing="0" w:after="0" w:afterAutospacing="0"/>
              <w:jc w:val="both"/>
              <w:rPr>
                <w:color w:val="000000"/>
                <w:lang w:val="ru-RU"/>
              </w:rPr>
            </w:pPr>
            <w:r w:rsidRPr="000C14C5">
              <w:rPr>
                <w:rStyle w:val="c1"/>
                <w:lang w:val="ru-RU"/>
              </w:rPr>
              <w:t xml:space="preserve">- читать текст выразительно, передавая свое отношение </w:t>
            </w:r>
            <w:proofErr w:type="gramStart"/>
            <w:r w:rsidRPr="000C14C5">
              <w:rPr>
                <w:rStyle w:val="c1"/>
                <w:lang w:val="ru-RU"/>
              </w:rPr>
              <w:t>к</w:t>
            </w:r>
            <w:proofErr w:type="gramEnd"/>
            <w:r w:rsidRPr="000C14C5">
              <w:rPr>
                <w:rStyle w:val="c1"/>
                <w:lang w:val="ru-RU"/>
              </w:rPr>
              <w:t xml:space="preserve"> прочитанному, выделяя при чтении важные по смыслу слова, соблюдая паузы между предложениями и частями текста;</w:t>
            </w:r>
          </w:p>
          <w:p w:rsidR="000C14C5" w:rsidRPr="000C14C5" w:rsidRDefault="000C14C5" w:rsidP="00282B80">
            <w:pPr>
              <w:pStyle w:val="c32"/>
              <w:shd w:val="clear" w:color="auto" w:fill="FFFFFF"/>
              <w:spacing w:before="0" w:beforeAutospacing="0" w:after="0" w:afterAutospacing="0"/>
              <w:jc w:val="both"/>
              <w:rPr>
                <w:color w:val="000000"/>
                <w:lang w:val="ru-RU"/>
              </w:rPr>
            </w:pPr>
            <w:r w:rsidRPr="000C14C5">
              <w:rPr>
                <w:rStyle w:val="c1"/>
                <w:lang w:val="ru-RU"/>
              </w:rPr>
              <w:t xml:space="preserve">- пересказывать </w:t>
            </w:r>
            <w:r w:rsidRPr="000C14C5">
              <w:rPr>
                <w:rStyle w:val="c1"/>
              </w:rPr>
              <w:t> </w:t>
            </w:r>
            <w:r w:rsidRPr="000C14C5">
              <w:rPr>
                <w:rStyle w:val="c1"/>
                <w:lang w:val="ru-RU"/>
              </w:rPr>
              <w:t xml:space="preserve"> содержание </w:t>
            </w:r>
            <w:r w:rsidRPr="000C14C5">
              <w:rPr>
                <w:rStyle w:val="c1"/>
              </w:rPr>
              <w:t> </w:t>
            </w:r>
            <w:r w:rsidRPr="000C14C5">
              <w:rPr>
                <w:rStyle w:val="c1"/>
                <w:lang w:val="ru-RU"/>
              </w:rPr>
              <w:t xml:space="preserve"> произведения </w:t>
            </w:r>
            <w:r w:rsidRPr="000C14C5">
              <w:rPr>
                <w:rStyle w:val="c1"/>
              </w:rPr>
              <w:t> </w:t>
            </w:r>
            <w:r w:rsidRPr="000C14C5">
              <w:rPr>
                <w:rStyle w:val="c1"/>
                <w:lang w:val="ru-RU"/>
              </w:rPr>
              <w:t xml:space="preserve"> подробно и выборочно;</w:t>
            </w:r>
          </w:p>
          <w:p w:rsidR="000C14C5" w:rsidRPr="000C14C5" w:rsidRDefault="000C14C5" w:rsidP="00282B80">
            <w:pPr>
              <w:pStyle w:val="c32"/>
              <w:shd w:val="clear" w:color="auto" w:fill="FFFFFF"/>
              <w:spacing w:before="0" w:beforeAutospacing="0" w:after="0" w:afterAutospacing="0"/>
              <w:jc w:val="both"/>
              <w:rPr>
                <w:color w:val="000000"/>
                <w:lang w:val="ru-RU"/>
              </w:rPr>
            </w:pPr>
            <w:r w:rsidRPr="000C14C5">
              <w:rPr>
                <w:rStyle w:val="c1"/>
                <w:lang w:val="ru-RU"/>
              </w:rPr>
              <w:t>- делить несложный текст на части;</w:t>
            </w:r>
          </w:p>
          <w:p w:rsidR="000C14C5" w:rsidRPr="000C14C5" w:rsidRDefault="000C14C5" w:rsidP="00282B80">
            <w:pPr>
              <w:pStyle w:val="c32"/>
              <w:shd w:val="clear" w:color="auto" w:fill="FFFFFF"/>
              <w:spacing w:before="0" w:beforeAutospacing="0" w:after="0" w:afterAutospacing="0"/>
              <w:jc w:val="both"/>
              <w:rPr>
                <w:color w:val="000000"/>
                <w:lang w:val="ru-RU"/>
              </w:rPr>
            </w:pPr>
            <w:r w:rsidRPr="000C14C5">
              <w:rPr>
                <w:rStyle w:val="c1"/>
                <w:lang w:val="ru-RU"/>
              </w:rPr>
              <w:t>- соотносить пословицы с содержанием произведения, находить его главную мысль;</w:t>
            </w:r>
          </w:p>
          <w:p w:rsidR="000C14C5" w:rsidRPr="000C14C5" w:rsidRDefault="000C14C5" w:rsidP="00282B80">
            <w:pPr>
              <w:pStyle w:val="c32"/>
              <w:shd w:val="clear" w:color="auto" w:fill="FFFFFF"/>
              <w:spacing w:before="0" w:beforeAutospacing="0" w:after="0" w:afterAutospacing="0"/>
              <w:jc w:val="both"/>
              <w:rPr>
                <w:color w:val="000000"/>
                <w:lang w:val="ru-RU"/>
              </w:rPr>
            </w:pPr>
            <w:r w:rsidRPr="000C14C5">
              <w:rPr>
                <w:rStyle w:val="c1"/>
                <w:lang w:val="ru-RU"/>
              </w:rPr>
              <w:t>- самостоятельно выбирать эпизоды, ситуации из произведения для ответа на вопросы и задания учебника;</w:t>
            </w:r>
          </w:p>
          <w:p w:rsidR="000C14C5" w:rsidRPr="000C14C5" w:rsidRDefault="000C14C5" w:rsidP="00282B80">
            <w:pPr>
              <w:pStyle w:val="c32"/>
              <w:shd w:val="clear" w:color="auto" w:fill="FFFFFF"/>
              <w:spacing w:before="0" w:beforeAutospacing="0" w:after="0" w:afterAutospacing="0"/>
              <w:jc w:val="both"/>
              <w:rPr>
                <w:color w:val="000000"/>
                <w:lang w:val="ru-RU"/>
              </w:rPr>
            </w:pPr>
            <w:r w:rsidRPr="000C14C5">
              <w:rPr>
                <w:rStyle w:val="c1"/>
                <w:lang w:val="ru-RU"/>
              </w:rPr>
              <w:t>- рисовать словесные картины к художественным произведениям;</w:t>
            </w:r>
          </w:p>
          <w:p w:rsidR="000C14C5" w:rsidRPr="000C14C5" w:rsidRDefault="000C14C5" w:rsidP="00282B80">
            <w:pPr>
              <w:pStyle w:val="c32"/>
              <w:shd w:val="clear" w:color="auto" w:fill="FFFFFF"/>
              <w:spacing w:before="0" w:beforeAutospacing="0" w:after="0" w:afterAutospacing="0"/>
              <w:jc w:val="both"/>
              <w:rPr>
                <w:color w:val="000000"/>
                <w:lang w:val="ru-RU"/>
              </w:rPr>
            </w:pPr>
            <w:r w:rsidRPr="000C14C5">
              <w:rPr>
                <w:rStyle w:val="c1"/>
                <w:lang w:val="ru-RU"/>
              </w:rPr>
              <w:t>- находить в художественном тексте слова и выражения, с помощью которых изображены герои, события, природа;</w:t>
            </w:r>
          </w:p>
          <w:p w:rsidR="000C14C5" w:rsidRPr="000C14C5" w:rsidRDefault="000C14C5" w:rsidP="00282B80">
            <w:pPr>
              <w:pStyle w:val="c32"/>
              <w:shd w:val="clear" w:color="auto" w:fill="FFFFFF"/>
              <w:spacing w:before="0" w:beforeAutospacing="0" w:after="0" w:afterAutospacing="0"/>
              <w:jc w:val="both"/>
              <w:rPr>
                <w:color w:val="000000"/>
                <w:lang w:val="ru-RU"/>
              </w:rPr>
            </w:pPr>
            <w:r w:rsidRPr="000C14C5">
              <w:rPr>
                <w:rStyle w:val="c1"/>
                <w:lang w:val="ru-RU"/>
              </w:rPr>
              <w:t>- различать басню, рассказ, волшебную сказку, бытовую сказку и сказку о животных;</w:t>
            </w:r>
          </w:p>
          <w:p w:rsidR="000C14C5" w:rsidRPr="000C14C5" w:rsidRDefault="000C14C5" w:rsidP="00282B80">
            <w:pPr>
              <w:pStyle w:val="c32"/>
              <w:shd w:val="clear" w:color="auto" w:fill="FFFFFF"/>
              <w:spacing w:before="0" w:beforeAutospacing="0" w:after="0" w:afterAutospacing="0"/>
              <w:jc w:val="both"/>
              <w:rPr>
                <w:color w:val="000000"/>
                <w:lang w:val="ru-RU"/>
              </w:rPr>
            </w:pPr>
            <w:r w:rsidRPr="000C14C5">
              <w:rPr>
                <w:rStyle w:val="c1"/>
                <w:lang w:val="ru-RU"/>
              </w:rPr>
              <w:t>- выделять особенности стихотворных произведений — рифму, ритм;</w:t>
            </w:r>
          </w:p>
          <w:p w:rsidR="000C14C5" w:rsidRPr="000C14C5" w:rsidRDefault="000C14C5" w:rsidP="00282B80">
            <w:pPr>
              <w:pStyle w:val="c32"/>
              <w:shd w:val="clear" w:color="auto" w:fill="FFFFFF"/>
              <w:spacing w:before="0" w:beforeAutospacing="0" w:after="0" w:afterAutospacing="0"/>
              <w:jc w:val="both"/>
              <w:rPr>
                <w:color w:val="000000"/>
                <w:lang w:val="ru-RU"/>
              </w:rPr>
            </w:pPr>
            <w:r w:rsidRPr="000C14C5">
              <w:rPr>
                <w:rStyle w:val="c1"/>
                <w:lang w:val="ru-RU"/>
              </w:rPr>
              <w:t>-</w:t>
            </w:r>
            <w:r w:rsidRPr="000C14C5">
              <w:rPr>
                <w:rStyle w:val="c1"/>
              </w:rPr>
              <w:t> </w:t>
            </w:r>
            <w:r w:rsidRPr="000C14C5">
              <w:rPr>
                <w:rStyle w:val="c1"/>
                <w:lang w:val="ru-RU"/>
              </w:rPr>
              <w:t>басня: герой басни, подразумеваемый смысл, нравоучение — мораль;</w:t>
            </w:r>
          </w:p>
          <w:p w:rsidR="000C14C5" w:rsidRPr="000C14C5" w:rsidRDefault="000C14C5" w:rsidP="00282B80">
            <w:pPr>
              <w:pStyle w:val="c32"/>
              <w:shd w:val="clear" w:color="auto" w:fill="FFFFFF"/>
              <w:spacing w:before="0" w:beforeAutospacing="0" w:after="0" w:afterAutospacing="0"/>
              <w:jc w:val="both"/>
              <w:rPr>
                <w:color w:val="000000"/>
                <w:lang w:val="ru-RU"/>
              </w:rPr>
            </w:pPr>
            <w:r w:rsidRPr="000C14C5">
              <w:rPr>
                <w:rStyle w:val="c1"/>
                <w:lang w:val="ru-RU"/>
              </w:rPr>
              <w:t>- ориентироваться в учебной книге, находить в ней произведение по его названию и фамилии автора, объединять произведения на определенную тему;</w:t>
            </w:r>
          </w:p>
          <w:p w:rsidR="000C14C5" w:rsidRPr="000C14C5" w:rsidRDefault="000C14C5" w:rsidP="00282B80">
            <w:pPr>
              <w:pStyle w:val="c32"/>
              <w:shd w:val="clear" w:color="auto" w:fill="FFFFFF"/>
              <w:spacing w:before="0" w:beforeAutospacing="0" w:after="0" w:afterAutospacing="0"/>
              <w:jc w:val="both"/>
              <w:rPr>
                <w:color w:val="000000"/>
                <w:lang w:val="ru-RU"/>
              </w:rPr>
            </w:pPr>
            <w:r w:rsidRPr="000C14C5">
              <w:rPr>
                <w:rStyle w:val="c1"/>
                <w:lang w:val="ru-RU"/>
              </w:rPr>
              <w:t>- различать художественные и научно-познавательные произведения;</w:t>
            </w:r>
          </w:p>
          <w:p w:rsidR="000C14C5" w:rsidRPr="000C14C5" w:rsidRDefault="000C14C5" w:rsidP="00282B80">
            <w:pPr>
              <w:pStyle w:val="c32"/>
              <w:shd w:val="clear" w:color="auto" w:fill="FFFFFF"/>
              <w:spacing w:before="0" w:beforeAutospacing="0" w:after="0" w:afterAutospacing="0"/>
              <w:jc w:val="both"/>
              <w:rPr>
                <w:rStyle w:val="c1"/>
                <w:lang w:val="ru-RU"/>
              </w:rPr>
            </w:pPr>
            <w:r w:rsidRPr="000C14C5">
              <w:rPr>
                <w:rStyle w:val="c1"/>
                <w:lang w:val="ru-RU"/>
              </w:rPr>
              <w:t>- найти книгу из рекомендованного списка литературы.</w:t>
            </w:r>
          </w:p>
          <w:p w:rsidR="000C14C5" w:rsidRPr="000C14C5" w:rsidRDefault="000C14C5" w:rsidP="00282B80">
            <w:pPr>
              <w:pStyle w:val="c32"/>
              <w:shd w:val="clear" w:color="auto" w:fill="FFFFFF"/>
              <w:spacing w:before="0" w:beforeAutospacing="0" w:after="0" w:afterAutospacing="0"/>
              <w:jc w:val="both"/>
              <w:rPr>
                <w:color w:val="000000"/>
                <w:lang w:val="ru-RU"/>
              </w:rPr>
            </w:pPr>
          </w:p>
          <w:p w:rsidR="000C14C5" w:rsidRPr="000C14C5" w:rsidRDefault="000C14C5" w:rsidP="00282B80">
            <w:pPr>
              <w:pStyle w:val="c17"/>
              <w:shd w:val="clear" w:color="auto" w:fill="FFFFFF"/>
              <w:spacing w:before="0" w:beforeAutospacing="0" w:after="0" w:afterAutospacing="0"/>
              <w:rPr>
                <w:color w:val="000000"/>
                <w:lang w:val="ru-RU"/>
              </w:rPr>
            </w:pPr>
            <w:r w:rsidRPr="000C14C5">
              <w:rPr>
                <w:rStyle w:val="c29"/>
                <w:b/>
                <w:bCs/>
                <w:color w:val="000000"/>
                <w:lang w:val="ru-RU"/>
              </w:rPr>
              <w:t>Учащиеся 4 класса научатся:</w:t>
            </w:r>
          </w:p>
          <w:p w:rsidR="000C14C5" w:rsidRPr="000C14C5" w:rsidRDefault="000C14C5" w:rsidP="00282B80">
            <w:pPr>
              <w:pStyle w:val="c17"/>
              <w:shd w:val="clear" w:color="auto" w:fill="FFFFFF"/>
              <w:spacing w:before="0" w:beforeAutospacing="0" w:after="0" w:afterAutospacing="0"/>
              <w:rPr>
                <w:color w:val="000000"/>
                <w:lang w:val="ru-RU"/>
              </w:rPr>
            </w:pPr>
            <w:r w:rsidRPr="000C14C5">
              <w:rPr>
                <w:rStyle w:val="c9"/>
                <w:color w:val="000000"/>
                <w:lang w:val="ru-RU"/>
              </w:rPr>
              <w:t>— отличительные особенности произведений различных жанров: сказки (элементы чудесного, волшебные предметы, волшебные события), стихотворения, басни;</w:t>
            </w:r>
          </w:p>
          <w:p w:rsidR="000C14C5" w:rsidRPr="000C14C5" w:rsidRDefault="000C14C5" w:rsidP="00282B80">
            <w:pPr>
              <w:pStyle w:val="c17"/>
              <w:shd w:val="clear" w:color="auto" w:fill="FFFFFF"/>
              <w:spacing w:before="0" w:beforeAutospacing="0" w:after="0" w:afterAutospacing="0"/>
              <w:rPr>
                <w:color w:val="000000"/>
                <w:lang w:val="ru-RU"/>
              </w:rPr>
            </w:pPr>
            <w:r w:rsidRPr="000C14C5">
              <w:rPr>
                <w:rStyle w:val="c9"/>
                <w:color w:val="000000"/>
                <w:lang w:val="ru-RU"/>
              </w:rPr>
              <w:lastRenderedPageBreak/>
              <w:t>— наизусть 10—12 стихотворений;</w:t>
            </w:r>
          </w:p>
          <w:p w:rsidR="000C14C5" w:rsidRPr="000C14C5" w:rsidRDefault="000C14C5" w:rsidP="00282B80">
            <w:pPr>
              <w:pStyle w:val="c17"/>
              <w:shd w:val="clear" w:color="auto" w:fill="FFFFFF"/>
              <w:spacing w:before="0" w:beforeAutospacing="0" w:after="0" w:afterAutospacing="0"/>
              <w:rPr>
                <w:rStyle w:val="c9"/>
                <w:color w:val="000000"/>
                <w:lang w:val="ru-RU"/>
              </w:rPr>
            </w:pPr>
            <w:r w:rsidRPr="000C14C5">
              <w:rPr>
                <w:rStyle w:val="c9"/>
                <w:color w:val="000000"/>
                <w:lang w:val="ru-RU"/>
              </w:rPr>
              <w:t>— 5—6 книг по темам детского чтения.</w:t>
            </w:r>
          </w:p>
          <w:p w:rsidR="000C14C5" w:rsidRPr="000C14C5" w:rsidRDefault="000C14C5" w:rsidP="00282B80">
            <w:pPr>
              <w:pStyle w:val="c17"/>
              <w:shd w:val="clear" w:color="auto" w:fill="FFFFFF"/>
              <w:spacing w:before="0" w:beforeAutospacing="0" w:after="0" w:afterAutospacing="0"/>
              <w:rPr>
                <w:color w:val="000000"/>
                <w:lang w:val="ru-RU"/>
              </w:rPr>
            </w:pPr>
            <w:r w:rsidRPr="000C14C5">
              <w:rPr>
                <w:rStyle w:val="c29"/>
                <w:b/>
                <w:bCs/>
                <w:color w:val="000000"/>
                <w:lang w:val="ru-RU"/>
              </w:rPr>
              <w:t>Учащиеся будут  уметь:</w:t>
            </w:r>
          </w:p>
          <w:p w:rsidR="000C14C5" w:rsidRPr="000C14C5" w:rsidRDefault="000C14C5" w:rsidP="00282B80">
            <w:pPr>
              <w:pStyle w:val="c17"/>
              <w:shd w:val="clear" w:color="auto" w:fill="FFFFFF"/>
              <w:spacing w:before="0" w:beforeAutospacing="0" w:after="0" w:afterAutospacing="0"/>
              <w:rPr>
                <w:color w:val="000000"/>
                <w:lang w:val="ru-RU"/>
              </w:rPr>
            </w:pPr>
            <w:r w:rsidRPr="000C14C5">
              <w:rPr>
                <w:rStyle w:val="c9"/>
                <w:color w:val="000000"/>
                <w:lang w:val="ru-RU"/>
              </w:rPr>
              <w:t>— читать текст бегло, правильно, осознанно в темпе не менее 80 слов в минуту;</w:t>
            </w:r>
          </w:p>
          <w:p w:rsidR="000C14C5" w:rsidRPr="000C14C5" w:rsidRDefault="000C14C5" w:rsidP="00282B80">
            <w:pPr>
              <w:pStyle w:val="c17"/>
              <w:shd w:val="clear" w:color="auto" w:fill="FFFFFF"/>
              <w:spacing w:before="0" w:beforeAutospacing="0" w:after="0" w:afterAutospacing="0"/>
              <w:rPr>
                <w:color w:val="000000"/>
                <w:lang w:val="ru-RU"/>
              </w:rPr>
            </w:pPr>
            <w:r w:rsidRPr="000C14C5">
              <w:rPr>
                <w:rStyle w:val="c9"/>
                <w:color w:val="000000"/>
                <w:lang w:val="ru-RU"/>
              </w:rPr>
              <w:t>— читать про себя произведения различных жанров;</w:t>
            </w:r>
          </w:p>
          <w:p w:rsidR="000C14C5" w:rsidRPr="000C14C5" w:rsidRDefault="000C14C5" w:rsidP="00282B80">
            <w:pPr>
              <w:pStyle w:val="c12"/>
              <w:shd w:val="clear" w:color="auto" w:fill="FFFFFF"/>
              <w:spacing w:before="0" w:beforeAutospacing="0" w:after="0" w:afterAutospacing="0"/>
              <w:rPr>
                <w:color w:val="000000"/>
                <w:lang w:val="ru-RU"/>
              </w:rPr>
            </w:pPr>
            <w:r w:rsidRPr="000C14C5">
              <w:rPr>
                <w:rStyle w:val="c9"/>
                <w:color w:val="000000"/>
                <w:lang w:val="ru-RU"/>
              </w:rPr>
              <w:t>— читать выразительно, интонационно объединяя слова в предложения и предложения в составе текста;</w:t>
            </w:r>
          </w:p>
          <w:p w:rsidR="000C14C5" w:rsidRPr="000C14C5" w:rsidRDefault="000C14C5" w:rsidP="00282B80">
            <w:pPr>
              <w:pStyle w:val="c17"/>
              <w:shd w:val="clear" w:color="auto" w:fill="FFFFFF"/>
              <w:spacing w:before="0" w:beforeAutospacing="0" w:after="0" w:afterAutospacing="0"/>
              <w:rPr>
                <w:color w:val="000000"/>
                <w:lang w:val="ru-RU"/>
              </w:rPr>
            </w:pPr>
            <w:r w:rsidRPr="000C14C5">
              <w:rPr>
                <w:rStyle w:val="c9"/>
                <w:color w:val="000000"/>
                <w:lang w:val="ru-RU"/>
              </w:rPr>
              <w:t>— передавать при чтении свое отношение к содержанию, героям произведения;</w:t>
            </w:r>
          </w:p>
          <w:p w:rsidR="000C14C5" w:rsidRPr="000C14C5" w:rsidRDefault="000C14C5" w:rsidP="00282B80">
            <w:pPr>
              <w:pStyle w:val="c17"/>
              <w:shd w:val="clear" w:color="auto" w:fill="FFFFFF"/>
              <w:spacing w:before="0" w:beforeAutospacing="0" w:after="0" w:afterAutospacing="0"/>
              <w:rPr>
                <w:color w:val="000000"/>
                <w:lang w:val="ru-RU"/>
              </w:rPr>
            </w:pPr>
            <w:proofErr w:type="gramStart"/>
            <w:r w:rsidRPr="000C14C5">
              <w:rPr>
                <w:rStyle w:val="c9"/>
                <w:color w:val="000000"/>
                <w:lang w:val="ru-RU"/>
              </w:rPr>
              <w:t>— выражать свое отношение к прочитанному как к произведению словесного искусства;</w:t>
            </w:r>
            <w:proofErr w:type="gramEnd"/>
          </w:p>
          <w:p w:rsidR="000C14C5" w:rsidRPr="000C14C5" w:rsidRDefault="000C14C5" w:rsidP="00282B80">
            <w:pPr>
              <w:pStyle w:val="c17"/>
              <w:shd w:val="clear" w:color="auto" w:fill="FFFFFF"/>
              <w:spacing w:before="0" w:beforeAutospacing="0" w:after="0" w:afterAutospacing="0"/>
              <w:rPr>
                <w:color w:val="000000"/>
                <w:lang w:val="ru-RU"/>
              </w:rPr>
            </w:pPr>
            <w:r w:rsidRPr="000C14C5">
              <w:rPr>
                <w:rStyle w:val="c9"/>
                <w:color w:val="000000"/>
                <w:lang w:val="ru-RU"/>
              </w:rPr>
              <w:t>— находить средства художественной выразительности: олицетворение, сравнение, эпитет;</w:t>
            </w:r>
          </w:p>
          <w:p w:rsidR="000C14C5" w:rsidRPr="000C14C5" w:rsidRDefault="000C14C5" w:rsidP="00282B80">
            <w:pPr>
              <w:pStyle w:val="c17"/>
              <w:shd w:val="clear" w:color="auto" w:fill="FFFFFF"/>
              <w:spacing w:before="0" w:beforeAutospacing="0" w:after="0" w:afterAutospacing="0"/>
              <w:rPr>
                <w:color w:val="000000"/>
                <w:lang w:val="ru-RU"/>
              </w:rPr>
            </w:pPr>
            <w:r w:rsidRPr="000C14C5">
              <w:rPr>
                <w:rStyle w:val="c9"/>
                <w:color w:val="000000"/>
                <w:lang w:val="ru-RU"/>
              </w:rPr>
              <w:t>— различать народные и литературные сказки, знать имена и фамилии их авторов;</w:t>
            </w:r>
          </w:p>
          <w:p w:rsidR="000C14C5" w:rsidRPr="000C14C5" w:rsidRDefault="000C14C5" w:rsidP="00282B80">
            <w:pPr>
              <w:pStyle w:val="c17"/>
              <w:shd w:val="clear" w:color="auto" w:fill="FFFFFF"/>
              <w:spacing w:before="0" w:beforeAutospacing="0" w:after="0" w:afterAutospacing="0"/>
              <w:rPr>
                <w:color w:val="000000"/>
                <w:lang w:val="ru-RU"/>
              </w:rPr>
            </w:pPr>
            <w:r w:rsidRPr="000C14C5">
              <w:rPr>
                <w:rStyle w:val="c9"/>
                <w:color w:val="000000"/>
                <w:lang w:val="ru-RU"/>
              </w:rPr>
              <w:t>— пересказывать тексты произведений подробно, выборочно и кратко;</w:t>
            </w:r>
          </w:p>
          <w:p w:rsidR="000C14C5" w:rsidRPr="000C14C5" w:rsidRDefault="000C14C5" w:rsidP="00282B80">
            <w:pPr>
              <w:pStyle w:val="c17"/>
              <w:shd w:val="clear" w:color="auto" w:fill="FFFFFF"/>
              <w:spacing w:before="0" w:beforeAutospacing="0" w:after="0" w:afterAutospacing="0"/>
              <w:rPr>
                <w:color w:val="000000"/>
                <w:lang w:val="ru-RU"/>
              </w:rPr>
            </w:pPr>
            <w:r w:rsidRPr="000C14C5">
              <w:rPr>
                <w:rStyle w:val="c9"/>
                <w:color w:val="000000"/>
                <w:lang w:val="ru-RU"/>
              </w:rPr>
              <w:t>— соблюдать при пересказе логическую последовательность и точность изложения событий;</w:t>
            </w:r>
          </w:p>
          <w:p w:rsidR="000C14C5" w:rsidRPr="000C14C5" w:rsidRDefault="000C14C5" w:rsidP="00282B80">
            <w:pPr>
              <w:pStyle w:val="c17"/>
              <w:shd w:val="clear" w:color="auto" w:fill="FFFFFF"/>
              <w:spacing w:before="0" w:beforeAutospacing="0" w:after="0" w:afterAutospacing="0"/>
              <w:rPr>
                <w:color w:val="000000"/>
                <w:lang w:val="ru-RU"/>
              </w:rPr>
            </w:pPr>
            <w:r w:rsidRPr="000C14C5">
              <w:rPr>
                <w:rStyle w:val="c9"/>
                <w:color w:val="000000"/>
                <w:lang w:val="ru-RU"/>
              </w:rPr>
              <w:t>— составлять план, озаглавливать текст;</w:t>
            </w:r>
          </w:p>
          <w:p w:rsidR="000C14C5" w:rsidRPr="000C14C5" w:rsidRDefault="000C14C5" w:rsidP="00282B80">
            <w:pPr>
              <w:pStyle w:val="c17"/>
              <w:shd w:val="clear" w:color="auto" w:fill="FFFFFF"/>
              <w:spacing w:before="0" w:beforeAutospacing="0" w:after="0" w:afterAutospacing="0"/>
              <w:rPr>
                <w:color w:val="000000"/>
                <w:lang w:val="ru-RU"/>
              </w:rPr>
            </w:pPr>
            <w:r w:rsidRPr="000C14C5">
              <w:rPr>
                <w:rStyle w:val="c9"/>
                <w:color w:val="000000"/>
                <w:lang w:val="ru-RU"/>
              </w:rPr>
              <w:t>— пересказывать текст с элементами описания (природы, внешнего вида героя, обстановки) или рассуждения с заменой диалога повествованием;</w:t>
            </w:r>
          </w:p>
          <w:p w:rsidR="000C14C5" w:rsidRPr="000C14C5" w:rsidRDefault="000C14C5" w:rsidP="00282B80">
            <w:pPr>
              <w:pStyle w:val="c17"/>
              <w:shd w:val="clear" w:color="auto" w:fill="FFFFFF"/>
              <w:spacing w:before="0" w:beforeAutospacing="0" w:after="0" w:afterAutospacing="0"/>
              <w:rPr>
                <w:color w:val="000000"/>
                <w:lang w:val="ru-RU"/>
              </w:rPr>
            </w:pPr>
            <w:r w:rsidRPr="000C14C5">
              <w:rPr>
                <w:rStyle w:val="c9"/>
                <w:color w:val="000000"/>
                <w:lang w:val="ru-RU"/>
              </w:rPr>
              <w:t>— выбирать при выразительном чтении интонацию, темп, логические ударения, паузы, соответствующие содержанию произведения;</w:t>
            </w:r>
          </w:p>
          <w:p w:rsidR="000C14C5" w:rsidRPr="000C14C5" w:rsidRDefault="000C14C5" w:rsidP="00282B80">
            <w:pPr>
              <w:pStyle w:val="c17"/>
              <w:shd w:val="clear" w:color="auto" w:fill="FFFFFF"/>
              <w:spacing w:before="0" w:beforeAutospacing="0" w:after="0" w:afterAutospacing="0"/>
              <w:rPr>
                <w:color w:val="000000"/>
                <w:lang w:val="ru-RU"/>
              </w:rPr>
            </w:pPr>
            <w:r w:rsidRPr="000C14C5">
              <w:rPr>
                <w:rStyle w:val="c9"/>
                <w:color w:val="000000"/>
                <w:lang w:val="ru-RU"/>
              </w:rPr>
              <w:t>— находить слова и выражения, указывающие на отношение автора к героям и событиям;</w:t>
            </w:r>
          </w:p>
          <w:p w:rsidR="000C14C5" w:rsidRPr="000C14C5" w:rsidRDefault="000C14C5" w:rsidP="00282B80">
            <w:pPr>
              <w:pStyle w:val="c17"/>
              <w:shd w:val="clear" w:color="auto" w:fill="FFFFFF"/>
              <w:spacing w:before="0" w:beforeAutospacing="0" w:after="0" w:afterAutospacing="0"/>
              <w:rPr>
                <w:color w:val="000000"/>
                <w:lang w:val="ru-RU"/>
              </w:rPr>
            </w:pPr>
            <w:r w:rsidRPr="000C14C5">
              <w:rPr>
                <w:rStyle w:val="c9"/>
                <w:color w:val="000000"/>
                <w:lang w:val="ru-RU"/>
              </w:rPr>
              <w:t>— находить в произведении слова и выражения, подтверждающие собственные мысли о герое, событиях;</w:t>
            </w:r>
          </w:p>
          <w:p w:rsidR="000C14C5" w:rsidRPr="000C14C5" w:rsidRDefault="000C14C5" w:rsidP="00282B80">
            <w:pPr>
              <w:pStyle w:val="c17"/>
              <w:shd w:val="clear" w:color="auto" w:fill="FFFFFF"/>
              <w:spacing w:before="0" w:beforeAutospacing="0" w:after="0" w:afterAutospacing="0"/>
              <w:rPr>
                <w:color w:val="000000"/>
                <w:lang w:val="ru-RU"/>
              </w:rPr>
            </w:pPr>
            <w:proofErr w:type="gramStart"/>
            <w:r w:rsidRPr="000C14C5">
              <w:rPr>
                <w:rStyle w:val="c9"/>
                <w:color w:val="000000"/>
                <w:lang w:val="ru-RU"/>
              </w:rPr>
              <w:t>— пользоваться ориентировочно-справочным аппаратом учебника (оглавление, вопросы, задания, заголовки, подзаголовки, сноски, абзацы);</w:t>
            </w:r>
            <w:proofErr w:type="gramEnd"/>
          </w:p>
          <w:p w:rsidR="000C14C5" w:rsidRPr="000C14C5" w:rsidRDefault="000C14C5" w:rsidP="00282B80">
            <w:pPr>
              <w:pStyle w:val="c17"/>
              <w:shd w:val="clear" w:color="auto" w:fill="FFFFFF"/>
              <w:spacing w:before="0" w:beforeAutospacing="0" w:after="0" w:afterAutospacing="0"/>
              <w:rPr>
                <w:color w:val="000000"/>
                <w:lang w:val="ru-RU"/>
              </w:rPr>
            </w:pPr>
            <w:r w:rsidRPr="000C14C5">
              <w:rPr>
                <w:rStyle w:val="c9"/>
                <w:color w:val="000000"/>
                <w:lang w:val="ru-RU"/>
              </w:rPr>
              <w:t>— выбирать книги для самостоятельного чтения, ориентируясь на фамилию автора, заглавие и тематику книг;</w:t>
            </w:r>
          </w:p>
          <w:p w:rsidR="000C14C5" w:rsidRPr="00637861" w:rsidRDefault="000C14C5" w:rsidP="00637861">
            <w:pPr>
              <w:pStyle w:val="c17"/>
              <w:shd w:val="clear" w:color="auto" w:fill="FFFFFF"/>
              <w:spacing w:before="0" w:beforeAutospacing="0" w:after="0" w:afterAutospacing="0"/>
              <w:rPr>
                <w:color w:val="000000"/>
                <w:lang w:val="ru-RU"/>
              </w:rPr>
            </w:pPr>
            <w:r w:rsidRPr="000C14C5">
              <w:rPr>
                <w:rStyle w:val="c9"/>
                <w:color w:val="000000"/>
                <w:lang w:val="ru-RU"/>
              </w:rPr>
              <w:t>— определять содержание книги, ориентируясь на титульный лист, оглавление, иллюстрации, предисловие.</w:t>
            </w:r>
          </w:p>
        </w:tc>
      </w:tr>
      <w:tr w:rsidR="000C14C5" w:rsidTr="000C14C5">
        <w:trPr>
          <w:trHeight w:val="827"/>
        </w:trPr>
        <w:tc>
          <w:tcPr>
            <w:tcW w:w="851" w:type="dxa"/>
          </w:tcPr>
          <w:p w:rsidR="000C14C5" w:rsidRPr="00B959D7" w:rsidRDefault="000C14C5" w:rsidP="00F96D97">
            <w:pPr>
              <w:pStyle w:val="TableParagraph"/>
              <w:spacing w:line="268" w:lineRule="exact"/>
              <w:rPr>
                <w:sz w:val="24"/>
                <w:lang w:val="ru-RU"/>
              </w:rPr>
            </w:pPr>
            <w:r>
              <w:rPr>
                <w:sz w:val="24"/>
                <w:lang w:val="ru-RU"/>
              </w:rPr>
              <w:lastRenderedPageBreak/>
              <w:t>6</w:t>
            </w:r>
          </w:p>
        </w:tc>
        <w:tc>
          <w:tcPr>
            <w:tcW w:w="2977" w:type="dxa"/>
          </w:tcPr>
          <w:p w:rsidR="000C14C5" w:rsidRPr="008F01B4" w:rsidRDefault="000C14C5" w:rsidP="00F96D97">
            <w:pPr>
              <w:pStyle w:val="TableParagraph"/>
              <w:spacing w:line="268" w:lineRule="exact"/>
              <w:ind w:left="108"/>
              <w:rPr>
                <w:sz w:val="24"/>
                <w:lang w:val="ru-RU"/>
              </w:rPr>
            </w:pPr>
            <w:r w:rsidRPr="008F01B4">
              <w:rPr>
                <w:sz w:val="24"/>
                <w:lang w:val="ru-RU"/>
              </w:rPr>
              <w:t>Система оценки результатов, критерии освоения учебного материала</w:t>
            </w:r>
          </w:p>
        </w:tc>
        <w:tc>
          <w:tcPr>
            <w:tcW w:w="10914" w:type="dxa"/>
            <w:gridSpan w:val="6"/>
          </w:tcPr>
          <w:p w:rsidR="000C14C5" w:rsidRPr="000C14C5" w:rsidRDefault="000C14C5" w:rsidP="008F54A9">
            <w:pPr>
              <w:shd w:val="clear" w:color="auto" w:fill="FFFFFF"/>
              <w:adjustRightInd w:val="0"/>
              <w:spacing w:line="360" w:lineRule="auto"/>
              <w:ind w:right="-34" w:firstLine="709"/>
              <w:jc w:val="center"/>
              <w:rPr>
                <w:b/>
                <w:bCs/>
                <w:sz w:val="24"/>
                <w:szCs w:val="24"/>
                <w:lang w:val="ru-RU"/>
              </w:rPr>
            </w:pPr>
            <w:r w:rsidRPr="000C14C5">
              <w:rPr>
                <w:b/>
                <w:sz w:val="24"/>
                <w:szCs w:val="24"/>
                <w:lang w:val="ru-RU"/>
              </w:rPr>
              <w:t>Нормы оцен</w:t>
            </w:r>
            <w:r w:rsidR="00FD1F04">
              <w:rPr>
                <w:b/>
                <w:sz w:val="24"/>
                <w:szCs w:val="24"/>
                <w:lang w:val="ru-RU"/>
              </w:rPr>
              <w:t xml:space="preserve">ивания работ по </w:t>
            </w:r>
            <w:r w:rsidRPr="000C14C5">
              <w:rPr>
                <w:b/>
                <w:sz w:val="24"/>
                <w:szCs w:val="24"/>
                <w:lang w:val="ru-RU"/>
              </w:rPr>
              <w:t xml:space="preserve">литературному чтению на родном </w:t>
            </w:r>
            <w:r w:rsidR="00FD1F04">
              <w:rPr>
                <w:b/>
                <w:sz w:val="24"/>
                <w:szCs w:val="24"/>
                <w:lang w:val="ru-RU"/>
              </w:rPr>
              <w:t xml:space="preserve">(русском) </w:t>
            </w:r>
            <w:r w:rsidRPr="000C14C5">
              <w:rPr>
                <w:b/>
                <w:sz w:val="24"/>
                <w:szCs w:val="24"/>
                <w:lang w:val="ru-RU"/>
              </w:rPr>
              <w:t>языке</w:t>
            </w:r>
          </w:p>
          <w:p w:rsidR="000C14C5" w:rsidRPr="000C14C5" w:rsidRDefault="000C14C5" w:rsidP="008F54A9">
            <w:pPr>
              <w:shd w:val="clear" w:color="auto" w:fill="FFFFFF"/>
              <w:adjustRightInd w:val="0"/>
              <w:spacing w:line="360" w:lineRule="auto"/>
              <w:ind w:right="-34" w:firstLine="709"/>
              <w:jc w:val="center"/>
              <w:rPr>
                <w:b/>
                <w:bCs/>
                <w:sz w:val="24"/>
                <w:szCs w:val="24"/>
                <w:lang w:val="ru-RU"/>
              </w:rPr>
            </w:pPr>
            <w:r w:rsidRPr="000C14C5">
              <w:rPr>
                <w:b/>
                <w:sz w:val="24"/>
                <w:szCs w:val="24"/>
                <w:lang w:val="ru-RU"/>
              </w:rPr>
              <w:t xml:space="preserve">Нормы оценивания </w:t>
            </w:r>
            <w:r w:rsidRPr="000C14C5">
              <w:rPr>
                <w:b/>
                <w:bCs/>
                <w:sz w:val="24"/>
                <w:szCs w:val="24"/>
                <w:lang w:val="ru-RU"/>
              </w:rPr>
              <w:t>устных ответов учащихся</w:t>
            </w:r>
          </w:p>
          <w:p w:rsidR="000C14C5" w:rsidRPr="000C14C5" w:rsidRDefault="000C14C5" w:rsidP="008F54A9">
            <w:pPr>
              <w:shd w:val="clear" w:color="auto" w:fill="FFFFFF"/>
              <w:adjustRightInd w:val="0"/>
              <w:spacing w:line="360" w:lineRule="auto"/>
              <w:ind w:right="-34" w:firstLine="709"/>
              <w:jc w:val="both"/>
              <w:rPr>
                <w:b/>
                <w:bCs/>
                <w:sz w:val="24"/>
                <w:szCs w:val="24"/>
                <w:lang w:val="ru-RU"/>
              </w:rPr>
            </w:pPr>
            <w:r w:rsidRPr="000C14C5">
              <w:rPr>
                <w:b/>
                <w:sz w:val="24"/>
                <w:szCs w:val="24"/>
                <w:lang w:val="ru-RU"/>
              </w:rPr>
              <w:t>«5» («отлично»)</w:t>
            </w:r>
            <w:r w:rsidRPr="000C14C5">
              <w:rPr>
                <w:sz w:val="24"/>
                <w:szCs w:val="24"/>
                <w:lang w:val="ru-RU"/>
              </w:rPr>
              <w:t xml:space="preserve"> - Выполнение нестандартного задания без ошибок и самостоятельно. </w:t>
            </w:r>
          </w:p>
          <w:p w:rsidR="000C14C5" w:rsidRPr="000C14C5" w:rsidRDefault="000C14C5" w:rsidP="008F54A9">
            <w:pPr>
              <w:shd w:val="clear" w:color="auto" w:fill="FFFFFF"/>
              <w:adjustRightInd w:val="0"/>
              <w:spacing w:line="360" w:lineRule="auto"/>
              <w:ind w:right="-34" w:firstLine="709"/>
              <w:jc w:val="both"/>
              <w:rPr>
                <w:b/>
                <w:bCs/>
                <w:sz w:val="24"/>
                <w:szCs w:val="24"/>
                <w:lang w:val="ru-RU"/>
              </w:rPr>
            </w:pPr>
            <w:r w:rsidRPr="000C14C5">
              <w:rPr>
                <w:b/>
                <w:sz w:val="24"/>
                <w:szCs w:val="24"/>
                <w:lang w:val="ru-RU"/>
              </w:rPr>
              <w:t>«4» («хорошо»)</w:t>
            </w:r>
            <w:r w:rsidRPr="000C14C5">
              <w:rPr>
                <w:sz w:val="24"/>
                <w:szCs w:val="24"/>
                <w:lang w:val="ru-RU"/>
              </w:rPr>
              <w:t xml:space="preserve"> - Выполнение читательского задания самостоятельно и без серьезных ошибок, </w:t>
            </w:r>
            <w:r w:rsidRPr="000C14C5">
              <w:rPr>
                <w:sz w:val="24"/>
                <w:szCs w:val="24"/>
                <w:lang w:val="ru-RU"/>
              </w:rPr>
              <w:lastRenderedPageBreak/>
              <w:t>пересказ содержания близко к тексту, ответы на вопросы по содержанию без помощи учителя, знание авторов произведений с несерьезными ошибками.</w:t>
            </w:r>
          </w:p>
          <w:p w:rsidR="000C14C5" w:rsidRPr="000C14C5" w:rsidRDefault="000C14C5" w:rsidP="008F54A9">
            <w:pPr>
              <w:shd w:val="clear" w:color="auto" w:fill="FFFFFF"/>
              <w:adjustRightInd w:val="0"/>
              <w:spacing w:line="360" w:lineRule="auto"/>
              <w:ind w:right="-34" w:firstLine="709"/>
              <w:jc w:val="both"/>
              <w:rPr>
                <w:sz w:val="24"/>
                <w:szCs w:val="24"/>
                <w:lang w:val="ru-RU"/>
              </w:rPr>
            </w:pPr>
            <w:r w:rsidRPr="000C14C5">
              <w:rPr>
                <w:b/>
                <w:sz w:val="24"/>
                <w:szCs w:val="24"/>
                <w:lang w:val="ru-RU"/>
              </w:rPr>
              <w:t>«3» («удовлетворительно»)</w:t>
            </w:r>
            <w:r w:rsidRPr="000C14C5">
              <w:rPr>
                <w:sz w:val="24"/>
                <w:szCs w:val="24"/>
                <w:lang w:val="ru-RU"/>
              </w:rPr>
              <w:t xml:space="preserve"> - Выполнение читательского задания с серьезными недочетами, неточный пересказ содержания прочитанного, ответ на вопросы по содержанию при помощи учителя, неточное знание авторов и произведений по программе.</w:t>
            </w:r>
          </w:p>
          <w:p w:rsidR="000C14C5" w:rsidRPr="000C14C5" w:rsidRDefault="000C14C5" w:rsidP="008F54A9">
            <w:pPr>
              <w:shd w:val="clear" w:color="auto" w:fill="FFFFFF"/>
              <w:adjustRightInd w:val="0"/>
              <w:spacing w:line="360" w:lineRule="auto"/>
              <w:ind w:right="-34" w:firstLine="709"/>
              <w:jc w:val="both"/>
              <w:rPr>
                <w:sz w:val="24"/>
                <w:szCs w:val="24"/>
                <w:lang w:val="ru-RU"/>
              </w:rPr>
            </w:pPr>
            <w:r w:rsidRPr="000C14C5">
              <w:rPr>
                <w:b/>
                <w:sz w:val="24"/>
                <w:szCs w:val="24"/>
                <w:lang w:val="ru-RU"/>
              </w:rPr>
              <w:t>«2» («</w:t>
            </w:r>
            <w:proofErr w:type="spellStart"/>
            <w:r w:rsidRPr="000C14C5">
              <w:rPr>
                <w:b/>
                <w:sz w:val="24"/>
                <w:szCs w:val="24"/>
                <w:lang w:val="ru-RU"/>
              </w:rPr>
              <w:t>неудовлетвортельно</w:t>
            </w:r>
            <w:proofErr w:type="spellEnd"/>
            <w:r w:rsidRPr="000C14C5">
              <w:rPr>
                <w:b/>
                <w:sz w:val="24"/>
                <w:szCs w:val="24"/>
                <w:lang w:val="ru-RU"/>
              </w:rPr>
              <w:t>»)</w:t>
            </w:r>
            <w:r w:rsidRPr="000C14C5">
              <w:rPr>
                <w:sz w:val="24"/>
                <w:szCs w:val="24"/>
                <w:lang w:val="ru-RU"/>
              </w:rPr>
              <w:t xml:space="preserve"> - Учащийся не владеет терминологией, не может назвать изученных авторов произведения, владение навыком чтения не соответствует нормам для данного уровня обучения (не понимает прочитанное, не может ответить на вопросы по содержанию).</w:t>
            </w:r>
          </w:p>
          <w:p w:rsidR="000C14C5" w:rsidRPr="000C14C5" w:rsidRDefault="000C14C5" w:rsidP="008F54A9">
            <w:pPr>
              <w:shd w:val="clear" w:color="auto" w:fill="FFFFFF"/>
              <w:adjustRightInd w:val="0"/>
              <w:spacing w:line="360" w:lineRule="auto"/>
              <w:ind w:right="-34" w:firstLine="709"/>
              <w:jc w:val="center"/>
              <w:rPr>
                <w:b/>
                <w:sz w:val="24"/>
                <w:szCs w:val="24"/>
                <w:lang w:val="ru-RU"/>
              </w:rPr>
            </w:pPr>
            <w:r w:rsidRPr="000C14C5">
              <w:rPr>
                <w:b/>
                <w:sz w:val="24"/>
                <w:szCs w:val="24"/>
                <w:lang w:val="ru-RU"/>
              </w:rPr>
              <w:t>Контрольное чтение</w:t>
            </w:r>
          </w:p>
          <w:p w:rsidR="000C14C5" w:rsidRPr="000C14C5" w:rsidRDefault="000C14C5" w:rsidP="008F54A9">
            <w:pPr>
              <w:shd w:val="clear" w:color="auto" w:fill="FFFFFF"/>
              <w:adjustRightInd w:val="0"/>
              <w:spacing w:line="360" w:lineRule="auto"/>
              <w:ind w:right="-34" w:firstLine="709"/>
              <w:jc w:val="both"/>
              <w:rPr>
                <w:b/>
                <w:bCs/>
                <w:sz w:val="24"/>
                <w:szCs w:val="24"/>
                <w:lang w:val="ru-RU"/>
              </w:rPr>
            </w:pPr>
            <w:r w:rsidRPr="000C14C5">
              <w:rPr>
                <w:b/>
                <w:sz w:val="24"/>
                <w:szCs w:val="24"/>
                <w:lang w:val="ru-RU"/>
              </w:rPr>
              <w:t>«5» («отлично»)</w:t>
            </w:r>
            <w:r w:rsidRPr="000C14C5">
              <w:rPr>
                <w:sz w:val="24"/>
                <w:szCs w:val="24"/>
                <w:lang w:val="ru-RU"/>
              </w:rPr>
              <w:t xml:space="preserve"> – Плавное выразительное чтение с соблюдением интонаций, пауз, передачей голосом характера героев, подробный пересказ прочитанного, полные связные ответы на вопросы о поступках героев.</w:t>
            </w:r>
          </w:p>
          <w:p w:rsidR="000C14C5" w:rsidRPr="000C14C5" w:rsidRDefault="000C14C5" w:rsidP="008F54A9">
            <w:pPr>
              <w:shd w:val="clear" w:color="auto" w:fill="FFFFFF"/>
              <w:adjustRightInd w:val="0"/>
              <w:spacing w:line="360" w:lineRule="auto"/>
              <w:ind w:right="-34" w:firstLine="709"/>
              <w:jc w:val="both"/>
              <w:rPr>
                <w:sz w:val="24"/>
                <w:szCs w:val="24"/>
                <w:lang w:val="ru-RU"/>
              </w:rPr>
            </w:pPr>
            <w:r w:rsidRPr="000C14C5">
              <w:rPr>
                <w:b/>
                <w:sz w:val="24"/>
                <w:szCs w:val="24"/>
                <w:lang w:val="ru-RU"/>
              </w:rPr>
              <w:t>«4» («хорошо»)</w:t>
            </w:r>
            <w:r w:rsidRPr="000C14C5">
              <w:rPr>
                <w:sz w:val="24"/>
                <w:szCs w:val="24"/>
                <w:lang w:val="ru-RU"/>
              </w:rPr>
              <w:t xml:space="preserve"> - Плавное чтение с небольшими отклонениями от литературных норм, не влияющие на передачу смысла текста,</w:t>
            </w:r>
          </w:p>
          <w:p w:rsidR="000C14C5" w:rsidRPr="000C14C5" w:rsidRDefault="000C14C5" w:rsidP="008F54A9">
            <w:pPr>
              <w:shd w:val="clear" w:color="auto" w:fill="FFFFFF"/>
              <w:adjustRightInd w:val="0"/>
              <w:spacing w:line="360" w:lineRule="auto"/>
              <w:ind w:right="-34" w:firstLine="709"/>
              <w:jc w:val="both"/>
              <w:rPr>
                <w:b/>
                <w:bCs/>
                <w:sz w:val="24"/>
                <w:szCs w:val="24"/>
                <w:lang w:val="ru-RU"/>
              </w:rPr>
            </w:pPr>
            <w:r w:rsidRPr="000C14C5">
              <w:rPr>
                <w:sz w:val="24"/>
                <w:szCs w:val="24"/>
                <w:lang w:val="ru-RU"/>
              </w:rPr>
              <w:t>незначительные затруднения в пересказе и ответах на вопросы.</w:t>
            </w:r>
          </w:p>
          <w:p w:rsidR="000C14C5" w:rsidRPr="000C14C5" w:rsidRDefault="000C14C5" w:rsidP="008F54A9">
            <w:pPr>
              <w:shd w:val="clear" w:color="auto" w:fill="FFFFFF"/>
              <w:adjustRightInd w:val="0"/>
              <w:spacing w:line="360" w:lineRule="auto"/>
              <w:ind w:right="-34" w:firstLine="709"/>
              <w:jc w:val="both"/>
              <w:rPr>
                <w:sz w:val="24"/>
                <w:szCs w:val="24"/>
                <w:lang w:val="ru-RU"/>
              </w:rPr>
            </w:pPr>
            <w:r w:rsidRPr="000C14C5">
              <w:rPr>
                <w:b/>
                <w:sz w:val="24"/>
                <w:szCs w:val="24"/>
                <w:lang w:val="ru-RU"/>
              </w:rPr>
              <w:t>«3» («удовлетворительно»)</w:t>
            </w:r>
            <w:r w:rsidRPr="000C14C5">
              <w:rPr>
                <w:sz w:val="24"/>
                <w:szCs w:val="24"/>
                <w:lang w:val="ru-RU"/>
              </w:rPr>
              <w:t xml:space="preserve"> - </w:t>
            </w:r>
            <w:proofErr w:type="spellStart"/>
            <w:r w:rsidRPr="000C14C5">
              <w:rPr>
                <w:sz w:val="24"/>
                <w:szCs w:val="24"/>
                <w:lang w:val="ru-RU"/>
              </w:rPr>
              <w:t>Послоговое</w:t>
            </w:r>
            <w:proofErr w:type="spellEnd"/>
            <w:r w:rsidRPr="000C14C5">
              <w:rPr>
                <w:sz w:val="24"/>
                <w:szCs w:val="24"/>
                <w:lang w:val="ru-RU"/>
              </w:rPr>
              <w:t xml:space="preserve"> либо плавное чтение с серьезными нарушениями литературных норм, влияющим на передачу смысла произведения, серьезные затруднения в пересказе текста и ответах на вопросы, привлечение помощи учителя.</w:t>
            </w:r>
          </w:p>
          <w:p w:rsidR="000C14C5" w:rsidRPr="000C14C5" w:rsidRDefault="000C14C5" w:rsidP="00637861">
            <w:pPr>
              <w:shd w:val="clear" w:color="auto" w:fill="FFFFFF"/>
              <w:adjustRightInd w:val="0"/>
              <w:spacing w:line="360" w:lineRule="auto"/>
              <w:ind w:right="-34" w:firstLine="709"/>
              <w:jc w:val="both"/>
              <w:rPr>
                <w:sz w:val="24"/>
                <w:szCs w:val="24"/>
                <w:lang w:val="ru-RU"/>
              </w:rPr>
            </w:pPr>
            <w:r w:rsidRPr="000C14C5">
              <w:rPr>
                <w:b/>
                <w:sz w:val="24"/>
                <w:szCs w:val="24"/>
                <w:lang w:val="ru-RU"/>
              </w:rPr>
              <w:t>«2» («</w:t>
            </w:r>
            <w:proofErr w:type="spellStart"/>
            <w:r w:rsidRPr="000C14C5">
              <w:rPr>
                <w:b/>
                <w:sz w:val="24"/>
                <w:szCs w:val="24"/>
                <w:lang w:val="ru-RU"/>
              </w:rPr>
              <w:t>неудовлетвортельно</w:t>
            </w:r>
            <w:proofErr w:type="spellEnd"/>
            <w:r w:rsidRPr="000C14C5">
              <w:rPr>
                <w:b/>
                <w:sz w:val="24"/>
                <w:szCs w:val="24"/>
                <w:lang w:val="ru-RU"/>
              </w:rPr>
              <w:t>»)</w:t>
            </w:r>
            <w:r w:rsidRPr="000C14C5">
              <w:rPr>
                <w:sz w:val="24"/>
                <w:szCs w:val="24"/>
                <w:lang w:val="ru-RU"/>
              </w:rPr>
              <w:t xml:space="preserve"> - Медленное чтение с серьезными нарушениями, влияющими на передачу смысла текста, серьезные затруднения в пересказе текста даже с помощью учителя, в ответах на вопросы по содержанию.</w:t>
            </w:r>
          </w:p>
        </w:tc>
      </w:tr>
    </w:tbl>
    <w:p w:rsidR="00DF5C91" w:rsidRPr="00637861" w:rsidRDefault="00637861">
      <w:pPr>
        <w:rPr>
          <w:sz w:val="4"/>
          <w:szCs w:val="4"/>
        </w:rPr>
      </w:pPr>
      <w:bookmarkStart w:id="0" w:name="_GoBack"/>
      <w:bookmarkEnd w:id="0"/>
    </w:p>
    <w:sectPr w:rsidR="00DF5C91" w:rsidRPr="00637861" w:rsidSect="001B0FFC">
      <w:pgSz w:w="16838" w:h="11906" w:orient="landscape"/>
      <w:pgMar w:top="850" w:right="1134" w:bottom="212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1"/>
    <w:family w:val="roman"/>
    <w:notTrueType/>
    <w:pitch w:val="variable"/>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473B7"/>
    <w:multiLevelType w:val="hybridMultilevel"/>
    <w:tmpl w:val="FFD2AE0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2818679C"/>
    <w:multiLevelType w:val="hybridMultilevel"/>
    <w:tmpl w:val="39806360"/>
    <w:lvl w:ilvl="0" w:tplc="05C4761E">
      <w:start w:val="1"/>
      <w:numFmt w:val="bullet"/>
      <w:lvlText w:val=""/>
      <w:lvlJc w:val="left"/>
      <w:pPr>
        <w:tabs>
          <w:tab w:val="num" w:pos="540"/>
        </w:tabs>
        <w:ind w:left="540" w:hanging="360"/>
      </w:pPr>
      <w:rPr>
        <w:rFonts w:ascii="Symbol" w:hAnsi="Symbol" w:cs="Cambria Math" w:hint="default"/>
        <w:b/>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9C17F1D"/>
    <w:multiLevelType w:val="hybridMultilevel"/>
    <w:tmpl w:val="B6461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5790E66"/>
    <w:multiLevelType w:val="hybridMultilevel"/>
    <w:tmpl w:val="44A492F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4D550881"/>
    <w:multiLevelType w:val="hybridMultilevel"/>
    <w:tmpl w:val="E508F4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59734C8C"/>
    <w:multiLevelType w:val="hybridMultilevel"/>
    <w:tmpl w:val="D6143504"/>
    <w:lvl w:ilvl="0" w:tplc="05C4761E">
      <w:start w:val="1"/>
      <w:numFmt w:val="bullet"/>
      <w:lvlText w:val=""/>
      <w:lvlJc w:val="left"/>
      <w:pPr>
        <w:tabs>
          <w:tab w:val="num" w:pos="540"/>
        </w:tabs>
        <w:ind w:left="540" w:hanging="360"/>
      </w:pPr>
      <w:rPr>
        <w:rFonts w:ascii="Symbol" w:hAnsi="Symbol" w:cs="Cambria Math" w:hint="default"/>
        <w:b/>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B6153DA"/>
    <w:multiLevelType w:val="hybridMultilevel"/>
    <w:tmpl w:val="44FCC636"/>
    <w:lvl w:ilvl="0" w:tplc="B9C416DE">
      <w:start w:val="5"/>
      <w:numFmt w:val="decimal"/>
      <w:lvlText w:val="%1."/>
      <w:lvlJc w:val="left"/>
      <w:pPr>
        <w:ind w:left="581" w:hanging="474"/>
      </w:pPr>
      <w:rPr>
        <w:rFonts w:ascii="Times New Roman" w:eastAsia="Times New Roman" w:hAnsi="Times New Roman" w:cs="Times New Roman" w:hint="default"/>
        <w:spacing w:val="-8"/>
        <w:w w:val="100"/>
        <w:sz w:val="24"/>
        <w:szCs w:val="24"/>
        <w:lang w:val="ru-RU" w:eastAsia="ru-RU" w:bidi="ru-RU"/>
      </w:rPr>
    </w:lvl>
    <w:lvl w:ilvl="1" w:tplc="C9D6C292">
      <w:numFmt w:val="bullet"/>
      <w:lvlText w:val=""/>
      <w:lvlJc w:val="left"/>
      <w:pPr>
        <w:ind w:left="6183" w:hanging="360"/>
      </w:pPr>
      <w:rPr>
        <w:rFonts w:ascii="Symbol" w:eastAsia="Symbol" w:hAnsi="Symbol" w:cs="Symbol" w:hint="default"/>
        <w:w w:val="100"/>
        <w:sz w:val="24"/>
        <w:szCs w:val="24"/>
        <w:lang w:val="ru-RU" w:eastAsia="ru-RU" w:bidi="ru-RU"/>
      </w:rPr>
    </w:lvl>
    <w:lvl w:ilvl="2" w:tplc="DCA2C07E">
      <w:numFmt w:val="bullet"/>
      <w:lvlText w:val="•"/>
      <w:lvlJc w:val="left"/>
      <w:pPr>
        <w:ind w:left="7192" w:hanging="360"/>
      </w:pPr>
      <w:rPr>
        <w:rFonts w:hint="default"/>
        <w:lang w:val="ru-RU" w:eastAsia="ru-RU" w:bidi="ru-RU"/>
      </w:rPr>
    </w:lvl>
    <w:lvl w:ilvl="3" w:tplc="35EABF5A">
      <w:numFmt w:val="bullet"/>
      <w:lvlText w:val="•"/>
      <w:lvlJc w:val="left"/>
      <w:pPr>
        <w:ind w:left="8205" w:hanging="360"/>
      </w:pPr>
      <w:rPr>
        <w:rFonts w:hint="default"/>
        <w:lang w:val="ru-RU" w:eastAsia="ru-RU" w:bidi="ru-RU"/>
      </w:rPr>
    </w:lvl>
    <w:lvl w:ilvl="4" w:tplc="67746DB8">
      <w:numFmt w:val="bullet"/>
      <w:lvlText w:val="•"/>
      <w:lvlJc w:val="left"/>
      <w:pPr>
        <w:ind w:left="9218" w:hanging="360"/>
      </w:pPr>
      <w:rPr>
        <w:rFonts w:hint="default"/>
        <w:lang w:val="ru-RU" w:eastAsia="ru-RU" w:bidi="ru-RU"/>
      </w:rPr>
    </w:lvl>
    <w:lvl w:ilvl="5" w:tplc="CA9EBBDE">
      <w:numFmt w:val="bullet"/>
      <w:lvlText w:val="•"/>
      <w:lvlJc w:val="left"/>
      <w:pPr>
        <w:ind w:left="10230" w:hanging="360"/>
      </w:pPr>
      <w:rPr>
        <w:rFonts w:hint="default"/>
        <w:lang w:val="ru-RU" w:eastAsia="ru-RU" w:bidi="ru-RU"/>
      </w:rPr>
    </w:lvl>
    <w:lvl w:ilvl="6" w:tplc="BB702EA0">
      <w:numFmt w:val="bullet"/>
      <w:lvlText w:val="•"/>
      <w:lvlJc w:val="left"/>
      <w:pPr>
        <w:ind w:left="11243" w:hanging="360"/>
      </w:pPr>
      <w:rPr>
        <w:rFonts w:hint="default"/>
        <w:lang w:val="ru-RU" w:eastAsia="ru-RU" w:bidi="ru-RU"/>
      </w:rPr>
    </w:lvl>
    <w:lvl w:ilvl="7" w:tplc="2B1059EC">
      <w:numFmt w:val="bullet"/>
      <w:lvlText w:val="•"/>
      <w:lvlJc w:val="left"/>
      <w:pPr>
        <w:ind w:left="12256" w:hanging="360"/>
      </w:pPr>
      <w:rPr>
        <w:rFonts w:hint="default"/>
        <w:lang w:val="ru-RU" w:eastAsia="ru-RU" w:bidi="ru-RU"/>
      </w:rPr>
    </w:lvl>
    <w:lvl w:ilvl="8" w:tplc="1C463452">
      <w:numFmt w:val="bullet"/>
      <w:lvlText w:val="•"/>
      <w:lvlJc w:val="left"/>
      <w:pPr>
        <w:ind w:left="13268" w:hanging="360"/>
      </w:pPr>
      <w:rPr>
        <w:rFonts w:hint="default"/>
        <w:lang w:val="ru-RU" w:eastAsia="ru-RU" w:bidi="ru-RU"/>
      </w:rPr>
    </w:lvl>
  </w:abstractNum>
  <w:num w:numId="1">
    <w:abstractNumId w:val="6"/>
  </w:num>
  <w:num w:numId="2">
    <w:abstractNumId w:val="3"/>
  </w:num>
  <w:num w:numId="3">
    <w:abstractNumId w:val="5"/>
  </w:num>
  <w:num w:numId="4">
    <w:abstractNumId w:val="1"/>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9D7"/>
    <w:rsid w:val="000511C3"/>
    <w:rsid w:val="000965E0"/>
    <w:rsid w:val="000C14C5"/>
    <w:rsid w:val="001400C4"/>
    <w:rsid w:val="001B04A0"/>
    <w:rsid w:val="001B0FFC"/>
    <w:rsid w:val="002560F0"/>
    <w:rsid w:val="00282B80"/>
    <w:rsid w:val="002C4C73"/>
    <w:rsid w:val="0044359E"/>
    <w:rsid w:val="0054440C"/>
    <w:rsid w:val="00565BE7"/>
    <w:rsid w:val="00637861"/>
    <w:rsid w:val="00657B85"/>
    <w:rsid w:val="00715669"/>
    <w:rsid w:val="008139EE"/>
    <w:rsid w:val="008F01B4"/>
    <w:rsid w:val="008F54A9"/>
    <w:rsid w:val="00AF4FA6"/>
    <w:rsid w:val="00B959D7"/>
    <w:rsid w:val="00D416CD"/>
    <w:rsid w:val="00DB6AD5"/>
    <w:rsid w:val="00FD1F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959D7"/>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1">
    <w:name w:val="heading 1"/>
    <w:basedOn w:val="a"/>
    <w:link w:val="10"/>
    <w:uiPriority w:val="1"/>
    <w:qFormat/>
    <w:rsid w:val="00B959D7"/>
    <w:pPr>
      <w:ind w:left="3676" w:right="4255"/>
      <w:jc w:val="center"/>
      <w:outlineLvl w:val="0"/>
    </w:pPr>
    <w:rPr>
      <w:b/>
      <w:bCs/>
      <w:sz w:val="24"/>
      <w:szCs w:val="24"/>
    </w:rPr>
  </w:style>
  <w:style w:type="paragraph" w:styleId="3">
    <w:name w:val="heading 3"/>
    <w:basedOn w:val="a"/>
    <w:next w:val="a"/>
    <w:link w:val="30"/>
    <w:uiPriority w:val="9"/>
    <w:semiHidden/>
    <w:unhideWhenUsed/>
    <w:qFormat/>
    <w:rsid w:val="00B959D7"/>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959D7"/>
    <w:rPr>
      <w:rFonts w:ascii="Times New Roman" w:eastAsia="Times New Roman" w:hAnsi="Times New Roman" w:cs="Times New Roman"/>
      <w:b/>
      <w:bCs/>
      <w:sz w:val="24"/>
      <w:szCs w:val="24"/>
      <w:lang w:eastAsia="ru-RU" w:bidi="ru-RU"/>
    </w:rPr>
  </w:style>
  <w:style w:type="table" w:customStyle="1" w:styleId="TableNormal">
    <w:name w:val="Table Normal"/>
    <w:uiPriority w:val="2"/>
    <w:semiHidden/>
    <w:unhideWhenUsed/>
    <w:qFormat/>
    <w:rsid w:val="00B959D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B959D7"/>
    <w:rPr>
      <w:sz w:val="24"/>
      <w:szCs w:val="24"/>
    </w:rPr>
  </w:style>
  <w:style w:type="character" w:customStyle="1" w:styleId="a4">
    <w:name w:val="Основной текст Знак"/>
    <w:basedOn w:val="a0"/>
    <w:link w:val="a3"/>
    <w:uiPriority w:val="1"/>
    <w:rsid w:val="00B959D7"/>
    <w:rPr>
      <w:rFonts w:ascii="Times New Roman" w:eastAsia="Times New Roman" w:hAnsi="Times New Roman" w:cs="Times New Roman"/>
      <w:sz w:val="24"/>
      <w:szCs w:val="24"/>
      <w:lang w:eastAsia="ru-RU" w:bidi="ru-RU"/>
    </w:rPr>
  </w:style>
  <w:style w:type="paragraph" w:customStyle="1" w:styleId="TableParagraph">
    <w:name w:val="Table Paragraph"/>
    <w:basedOn w:val="a"/>
    <w:uiPriority w:val="1"/>
    <w:qFormat/>
    <w:rsid w:val="00B959D7"/>
    <w:pPr>
      <w:ind w:left="107"/>
    </w:pPr>
  </w:style>
  <w:style w:type="paragraph" w:customStyle="1" w:styleId="4">
    <w:name w:val="Заголовок4"/>
    <w:basedOn w:val="3"/>
    <w:next w:val="a5"/>
    <w:link w:val="40"/>
    <w:autoRedefine/>
    <w:rsid w:val="00B959D7"/>
    <w:pPr>
      <w:keepLines w:val="0"/>
      <w:widowControl/>
      <w:tabs>
        <w:tab w:val="left" w:pos="851"/>
      </w:tabs>
      <w:autoSpaceDE/>
      <w:autoSpaceDN/>
      <w:spacing w:before="240"/>
      <w:outlineLvl w:val="9"/>
    </w:pPr>
    <w:rPr>
      <w:rFonts w:ascii="Times New Roman" w:eastAsia="Times New Roman" w:hAnsi="Times New Roman" w:cs="Times New Roman"/>
      <w:color w:val="auto"/>
      <w:spacing w:val="-4"/>
      <w:sz w:val="28"/>
      <w:szCs w:val="28"/>
      <w:lang w:bidi="ar-SA"/>
    </w:rPr>
  </w:style>
  <w:style w:type="character" w:customStyle="1" w:styleId="40">
    <w:name w:val="Заголовок4 Знак"/>
    <w:basedOn w:val="a0"/>
    <w:link w:val="4"/>
    <w:rsid w:val="00B959D7"/>
    <w:rPr>
      <w:rFonts w:ascii="Times New Roman" w:eastAsia="Times New Roman" w:hAnsi="Times New Roman" w:cs="Times New Roman"/>
      <w:b/>
      <w:bCs/>
      <w:spacing w:val="-4"/>
      <w:sz w:val="28"/>
      <w:szCs w:val="28"/>
      <w:lang w:eastAsia="ru-RU"/>
    </w:rPr>
  </w:style>
  <w:style w:type="character" w:styleId="a6">
    <w:name w:val="Strong"/>
    <w:basedOn w:val="a0"/>
    <w:uiPriority w:val="22"/>
    <w:qFormat/>
    <w:rsid w:val="00B959D7"/>
    <w:rPr>
      <w:b/>
      <w:bCs/>
    </w:rPr>
  </w:style>
  <w:style w:type="paragraph" w:styleId="a7">
    <w:name w:val="List Paragraph"/>
    <w:basedOn w:val="a"/>
    <w:uiPriority w:val="34"/>
    <w:qFormat/>
    <w:rsid w:val="00B959D7"/>
    <w:pPr>
      <w:widowControl/>
      <w:autoSpaceDE/>
      <w:autoSpaceDN/>
      <w:spacing w:after="200" w:line="276" w:lineRule="auto"/>
      <w:ind w:left="720"/>
      <w:contextualSpacing/>
    </w:pPr>
    <w:rPr>
      <w:rFonts w:ascii="Calibri" w:eastAsia="Calibri" w:hAnsi="Calibri"/>
      <w:lang w:val="en-US" w:eastAsia="en-US" w:bidi="ar-SA"/>
    </w:rPr>
  </w:style>
  <w:style w:type="paragraph" w:styleId="a5">
    <w:name w:val="Normal (Web)"/>
    <w:aliases w:val="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8"/>
    <w:rsid w:val="00B959D7"/>
    <w:pPr>
      <w:widowControl/>
      <w:autoSpaceDE/>
      <w:autoSpaceDN/>
      <w:spacing w:before="100" w:beforeAutospacing="1" w:after="100" w:afterAutospacing="1"/>
    </w:pPr>
    <w:rPr>
      <w:sz w:val="24"/>
      <w:szCs w:val="24"/>
      <w:lang w:bidi="ar-SA"/>
    </w:rPr>
  </w:style>
  <w:style w:type="character" w:styleId="a9">
    <w:name w:val="Emphasis"/>
    <w:basedOn w:val="a0"/>
    <w:qFormat/>
    <w:rsid w:val="00B959D7"/>
    <w:rPr>
      <w:i/>
      <w:iCs/>
    </w:rPr>
  </w:style>
  <w:style w:type="paragraph" w:customStyle="1" w:styleId="aa">
    <w:name w:val="Базовый"/>
    <w:uiPriority w:val="99"/>
    <w:rsid w:val="00B959D7"/>
    <w:pPr>
      <w:tabs>
        <w:tab w:val="left" w:pos="708"/>
      </w:tabs>
      <w:suppressAutoHyphens/>
      <w:spacing w:after="0" w:line="100" w:lineRule="atLeast"/>
    </w:pPr>
    <w:rPr>
      <w:rFonts w:ascii="Times New Roman" w:eastAsia="Times New Roman" w:hAnsi="Times New Roman" w:cs="Times New Roman"/>
      <w:color w:val="00000A"/>
      <w:sz w:val="24"/>
      <w:szCs w:val="24"/>
      <w:lang w:eastAsia="ru-RU"/>
    </w:rPr>
  </w:style>
  <w:style w:type="paragraph" w:styleId="ab">
    <w:name w:val="No Spacing"/>
    <w:uiPriority w:val="99"/>
    <w:qFormat/>
    <w:rsid w:val="00B959D7"/>
    <w:pPr>
      <w:tabs>
        <w:tab w:val="left" w:pos="708"/>
      </w:tabs>
      <w:suppressAutoHyphens/>
      <w:spacing w:after="0" w:line="100" w:lineRule="atLeast"/>
    </w:pPr>
    <w:rPr>
      <w:rFonts w:ascii="Times New Roman" w:eastAsia="Times New Roman" w:hAnsi="Times New Roman" w:cs="Times New Roman"/>
      <w:color w:val="00000A"/>
      <w:sz w:val="24"/>
      <w:szCs w:val="24"/>
      <w:lang w:eastAsia="ru-RU"/>
    </w:rPr>
  </w:style>
  <w:style w:type="paragraph" w:customStyle="1" w:styleId="c17">
    <w:name w:val="c17"/>
    <w:basedOn w:val="a"/>
    <w:rsid w:val="00B959D7"/>
    <w:pPr>
      <w:widowControl/>
      <w:autoSpaceDE/>
      <w:autoSpaceDN/>
      <w:spacing w:before="100" w:beforeAutospacing="1" w:after="100" w:afterAutospacing="1"/>
    </w:pPr>
    <w:rPr>
      <w:sz w:val="24"/>
      <w:szCs w:val="24"/>
      <w:lang w:bidi="ar-SA"/>
    </w:rPr>
  </w:style>
  <w:style w:type="character" w:customStyle="1" w:styleId="c29">
    <w:name w:val="c29"/>
    <w:basedOn w:val="a0"/>
    <w:rsid w:val="00B959D7"/>
  </w:style>
  <w:style w:type="character" w:customStyle="1" w:styleId="30">
    <w:name w:val="Заголовок 3 Знак"/>
    <w:basedOn w:val="a0"/>
    <w:link w:val="3"/>
    <w:uiPriority w:val="9"/>
    <w:semiHidden/>
    <w:rsid w:val="00B959D7"/>
    <w:rPr>
      <w:rFonts w:asciiTheme="majorHAnsi" w:eastAsiaTheme="majorEastAsia" w:hAnsiTheme="majorHAnsi" w:cstheme="majorBidi"/>
      <w:b/>
      <w:bCs/>
      <w:color w:val="4F81BD" w:themeColor="accent1"/>
      <w:lang w:eastAsia="ru-RU" w:bidi="ru-RU"/>
    </w:rPr>
  </w:style>
  <w:style w:type="character" w:customStyle="1" w:styleId="c6">
    <w:name w:val="c6"/>
    <w:basedOn w:val="a0"/>
    <w:rsid w:val="00282B80"/>
  </w:style>
  <w:style w:type="paragraph" w:customStyle="1" w:styleId="c33">
    <w:name w:val="c33"/>
    <w:basedOn w:val="a"/>
    <w:rsid w:val="00282B80"/>
    <w:pPr>
      <w:widowControl/>
      <w:autoSpaceDE/>
      <w:autoSpaceDN/>
      <w:spacing w:before="100" w:beforeAutospacing="1" w:after="100" w:afterAutospacing="1"/>
    </w:pPr>
    <w:rPr>
      <w:sz w:val="24"/>
      <w:szCs w:val="24"/>
      <w:lang w:bidi="ar-SA"/>
    </w:rPr>
  </w:style>
  <w:style w:type="character" w:customStyle="1" w:styleId="apple-converted-space">
    <w:name w:val="apple-converted-space"/>
    <w:basedOn w:val="a0"/>
    <w:rsid w:val="00282B80"/>
  </w:style>
  <w:style w:type="character" w:customStyle="1" w:styleId="c0">
    <w:name w:val="c0"/>
    <w:basedOn w:val="a0"/>
    <w:rsid w:val="00282B80"/>
  </w:style>
  <w:style w:type="paragraph" w:customStyle="1" w:styleId="c32">
    <w:name w:val="c32"/>
    <w:basedOn w:val="a"/>
    <w:rsid w:val="00282B80"/>
    <w:pPr>
      <w:widowControl/>
      <w:autoSpaceDE/>
      <w:autoSpaceDN/>
      <w:spacing w:before="100" w:beforeAutospacing="1" w:after="100" w:afterAutospacing="1"/>
    </w:pPr>
    <w:rPr>
      <w:sz w:val="24"/>
      <w:szCs w:val="24"/>
      <w:lang w:bidi="ar-SA"/>
    </w:rPr>
  </w:style>
  <w:style w:type="character" w:customStyle="1" w:styleId="c1">
    <w:name w:val="c1"/>
    <w:basedOn w:val="a0"/>
    <w:rsid w:val="00282B80"/>
  </w:style>
  <w:style w:type="character" w:customStyle="1" w:styleId="c9">
    <w:name w:val="c9"/>
    <w:basedOn w:val="a0"/>
    <w:rsid w:val="00282B80"/>
  </w:style>
  <w:style w:type="paragraph" w:customStyle="1" w:styleId="c12">
    <w:name w:val="c12"/>
    <w:basedOn w:val="a"/>
    <w:rsid w:val="00282B80"/>
    <w:pPr>
      <w:widowControl/>
      <w:autoSpaceDE/>
      <w:autoSpaceDN/>
      <w:spacing w:before="100" w:beforeAutospacing="1" w:after="100" w:afterAutospacing="1"/>
    </w:pPr>
    <w:rPr>
      <w:sz w:val="24"/>
      <w:szCs w:val="24"/>
      <w:lang w:bidi="ar-SA"/>
    </w:rPr>
  </w:style>
  <w:style w:type="character" w:customStyle="1" w:styleId="Zag11">
    <w:name w:val="Zag_11"/>
    <w:rsid w:val="008F54A9"/>
    <w:rPr>
      <w:color w:val="000000"/>
      <w:w w:val="100"/>
    </w:rPr>
  </w:style>
  <w:style w:type="character" w:customStyle="1" w:styleId="a8">
    <w:name w:val="Обычный (веб) Знак"/>
    <w:aliases w:val="Normal (Web) Char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rsid w:val="008F54A9"/>
    <w:rPr>
      <w:rFonts w:ascii="Times New Roman" w:eastAsia="Times New Roman" w:hAnsi="Times New Roman" w:cs="Times New Roman"/>
      <w:sz w:val="24"/>
      <w:szCs w:val="24"/>
      <w:lang w:eastAsia="ru-RU"/>
    </w:rPr>
  </w:style>
  <w:style w:type="paragraph" w:customStyle="1" w:styleId="Zag2">
    <w:name w:val="Zag_2"/>
    <w:basedOn w:val="a"/>
    <w:rsid w:val="008F54A9"/>
    <w:pPr>
      <w:adjustRightInd w:val="0"/>
      <w:spacing w:after="129" w:line="291" w:lineRule="exact"/>
      <w:ind w:firstLine="709"/>
      <w:jc w:val="center"/>
    </w:pPr>
    <w:rPr>
      <w:rFonts w:eastAsia="Calibri"/>
      <w:b/>
      <w:bCs/>
      <w:color w:val="000000"/>
      <w:sz w:val="28"/>
      <w:szCs w:val="24"/>
      <w:lang w:val="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959D7"/>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1">
    <w:name w:val="heading 1"/>
    <w:basedOn w:val="a"/>
    <w:link w:val="10"/>
    <w:uiPriority w:val="1"/>
    <w:qFormat/>
    <w:rsid w:val="00B959D7"/>
    <w:pPr>
      <w:ind w:left="3676" w:right="4255"/>
      <w:jc w:val="center"/>
      <w:outlineLvl w:val="0"/>
    </w:pPr>
    <w:rPr>
      <w:b/>
      <w:bCs/>
      <w:sz w:val="24"/>
      <w:szCs w:val="24"/>
    </w:rPr>
  </w:style>
  <w:style w:type="paragraph" w:styleId="3">
    <w:name w:val="heading 3"/>
    <w:basedOn w:val="a"/>
    <w:next w:val="a"/>
    <w:link w:val="30"/>
    <w:uiPriority w:val="9"/>
    <w:semiHidden/>
    <w:unhideWhenUsed/>
    <w:qFormat/>
    <w:rsid w:val="00B959D7"/>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959D7"/>
    <w:rPr>
      <w:rFonts w:ascii="Times New Roman" w:eastAsia="Times New Roman" w:hAnsi="Times New Roman" w:cs="Times New Roman"/>
      <w:b/>
      <w:bCs/>
      <w:sz w:val="24"/>
      <w:szCs w:val="24"/>
      <w:lang w:eastAsia="ru-RU" w:bidi="ru-RU"/>
    </w:rPr>
  </w:style>
  <w:style w:type="table" w:customStyle="1" w:styleId="TableNormal">
    <w:name w:val="Table Normal"/>
    <w:uiPriority w:val="2"/>
    <w:semiHidden/>
    <w:unhideWhenUsed/>
    <w:qFormat/>
    <w:rsid w:val="00B959D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B959D7"/>
    <w:rPr>
      <w:sz w:val="24"/>
      <w:szCs w:val="24"/>
    </w:rPr>
  </w:style>
  <w:style w:type="character" w:customStyle="1" w:styleId="a4">
    <w:name w:val="Основной текст Знак"/>
    <w:basedOn w:val="a0"/>
    <w:link w:val="a3"/>
    <w:uiPriority w:val="1"/>
    <w:rsid w:val="00B959D7"/>
    <w:rPr>
      <w:rFonts w:ascii="Times New Roman" w:eastAsia="Times New Roman" w:hAnsi="Times New Roman" w:cs="Times New Roman"/>
      <w:sz w:val="24"/>
      <w:szCs w:val="24"/>
      <w:lang w:eastAsia="ru-RU" w:bidi="ru-RU"/>
    </w:rPr>
  </w:style>
  <w:style w:type="paragraph" w:customStyle="1" w:styleId="TableParagraph">
    <w:name w:val="Table Paragraph"/>
    <w:basedOn w:val="a"/>
    <w:uiPriority w:val="1"/>
    <w:qFormat/>
    <w:rsid w:val="00B959D7"/>
    <w:pPr>
      <w:ind w:left="107"/>
    </w:pPr>
  </w:style>
  <w:style w:type="paragraph" w:customStyle="1" w:styleId="4">
    <w:name w:val="Заголовок4"/>
    <w:basedOn w:val="3"/>
    <w:next w:val="a5"/>
    <w:link w:val="40"/>
    <w:autoRedefine/>
    <w:rsid w:val="00B959D7"/>
    <w:pPr>
      <w:keepLines w:val="0"/>
      <w:widowControl/>
      <w:tabs>
        <w:tab w:val="left" w:pos="851"/>
      </w:tabs>
      <w:autoSpaceDE/>
      <w:autoSpaceDN/>
      <w:spacing w:before="240"/>
      <w:outlineLvl w:val="9"/>
    </w:pPr>
    <w:rPr>
      <w:rFonts w:ascii="Times New Roman" w:eastAsia="Times New Roman" w:hAnsi="Times New Roman" w:cs="Times New Roman"/>
      <w:color w:val="auto"/>
      <w:spacing w:val="-4"/>
      <w:sz w:val="28"/>
      <w:szCs w:val="28"/>
      <w:lang w:bidi="ar-SA"/>
    </w:rPr>
  </w:style>
  <w:style w:type="character" w:customStyle="1" w:styleId="40">
    <w:name w:val="Заголовок4 Знак"/>
    <w:basedOn w:val="a0"/>
    <w:link w:val="4"/>
    <w:rsid w:val="00B959D7"/>
    <w:rPr>
      <w:rFonts w:ascii="Times New Roman" w:eastAsia="Times New Roman" w:hAnsi="Times New Roman" w:cs="Times New Roman"/>
      <w:b/>
      <w:bCs/>
      <w:spacing w:val="-4"/>
      <w:sz w:val="28"/>
      <w:szCs w:val="28"/>
      <w:lang w:eastAsia="ru-RU"/>
    </w:rPr>
  </w:style>
  <w:style w:type="character" w:styleId="a6">
    <w:name w:val="Strong"/>
    <w:basedOn w:val="a0"/>
    <w:uiPriority w:val="22"/>
    <w:qFormat/>
    <w:rsid w:val="00B959D7"/>
    <w:rPr>
      <w:b/>
      <w:bCs/>
    </w:rPr>
  </w:style>
  <w:style w:type="paragraph" w:styleId="a7">
    <w:name w:val="List Paragraph"/>
    <w:basedOn w:val="a"/>
    <w:uiPriority w:val="34"/>
    <w:qFormat/>
    <w:rsid w:val="00B959D7"/>
    <w:pPr>
      <w:widowControl/>
      <w:autoSpaceDE/>
      <w:autoSpaceDN/>
      <w:spacing w:after="200" w:line="276" w:lineRule="auto"/>
      <w:ind w:left="720"/>
      <w:contextualSpacing/>
    </w:pPr>
    <w:rPr>
      <w:rFonts w:ascii="Calibri" w:eastAsia="Calibri" w:hAnsi="Calibri"/>
      <w:lang w:val="en-US" w:eastAsia="en-US" w:bidi="ar-SA"/>
    </w:rPr>
  </w:style>
  <w:style w:type="paragraph" w:styleId="a5">
    <w:name w:val="Normal (Web)"/>
    <w:aliases w:val="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8"/>
    <w:rsid w:val="00B959D7"/>
    <w:pPr>
      <w:widowControl/>
      <w:autoSpaceDE/>
      <w:autoSpaceDN/>
      <w:spacing w:before="100" w:beforeAutospacing="1" w:after="100" w:afterAutospacing="1"/>
    </w:pPr>
    <w:rPr>
      <w:sz w:val="24"/>
      <w:szCs w:val="24"/>
      <w:lang w:bidi="ar-SA"/>
    </w:rPr>
  </w:style>
  <w:style w:type="character" w:styleId="a9">
    <w:name w:val="Emphasis"/>
    <w:basedOn w:val="a0"/>
    <w:qFormat/>
    <w:rsid w:val="00B959D7"/>
    <w:rPr>
      <w:i/>
      <w:iCs/>
    </w:rPr>
  </w:style>
  <w:style w:type="paragraph" w:customStyle="1" w:styleId="aa">
    <w:name w:val="Базовый"/>
    <w:uiPriority w:val="99"/>
    <w:rsid w:val="00B959D7"/>
    <w:pPr>
      <w:tabs>
        <w:tab w:val="left" w:pos="708"/>
      </w:tabs>
      <w:suppressAutoHyphens/>
      <w:spacing w:after="0" w:line="100" w:lineRule="atLeast"/>
    </w:pPr>
    <w:rPr>
      <w:rFonts w:ascii="Times New Roman" w:eastAsia="Times New Roman" w:hAnsi="Times New Roman" w:cs="Times New Roman"/>
      <w:color w:val="00000A"/>
      <w:sz w:val="24"/>
      <w:szCs w:val="24"/>
      <w:lang w:eastAsia="ru-RU"/>
    </w:rPr>
  </w:style>
  <w:style w:type="paragraph" w:styleId="ab">
    <w:name w:val="No Spacing"/>
    <w:uiPriority w:val="99"/>
    <w:qFormat/>
    <w:rsid w:val="00B959D7"/>
    <w:pPr>
      <w:tabs>
        <w:tab w:val="left" w:pos="708"/>
      </w:tabs>
      <w:suppressAutoHyphens/>
      <w:spacing w:after="0" w:line="100" w:lineRule="atLeast"/>
    </w:pPr>
    <w:rPr>
      <w:rFonts w:ascii="Times New Roman" w:eastAsia="Times New Roman" w:hAnsi="Times New Roman" w:cs="Times New Roman"/>
      <w:color w:val="00000A"/>
      <w:sz w:val="24"/>
      <w:szCs w:val="24"/>
      <w:lang w:eastAsia="ru-RU"/>
    </w:rPr>
  </w:style>
  <w:style w:type="paragraph" w:customStyle="1" w:styleId="c17">
    <w:name w:val="c17"/>
    <w:basedOn w:val="a"/>
    <w:rsid w:val="00B959D7"/>
    <w:pPr>
      <w:widowControl/>
      <w:autoSpaceDE/>
      <w:autoSpaceDN/>
      <w:spacing w:before="100" w:beforeAutospacing="1" w:after="100" w:afterAutospacing="1"/>
    </w:pPr>
    <w:rPr>
      <w:sz w:val="24"/>
      <w:szCs w:val="24"/>
      <w:lang w:bidi="ar-SA"/>
    </w:rPr>
  </w:style>
  <w:style w:type="character" w:customStyle="1" w:styleId="c29">
    <w:name w:val="c29"/>
    <w:basedOn w:val="a0"/>
    <w:rsid w:val="00B959D7"/>
  </w:style>
  <w:style w:type="character" w:customStyle="1" w:styleId="30">
    <w:name w:val="Заголовок 3 Знак"/>
    <w:basedOn w:val="a0"/>
    <w:link w:val="3"/>
    <w:uiPriority w:val="9"/>
    <w:semiHidden/>
    <w:rsid w:val="00B959D7"/>
    <w:rPr>
      <w:rFonts w:asciiTheme="majorHAnsi" w:eastAsiaTheme="majorEastAsia" w:hAnsiTheme="majorHAnsi" w:cstheme="majorBidi"/>
      <w:b/>
      <w:bCs/>
      <w:color w:val="4F81BD" w:themeColor="accent1"/>
      <w:lang w:eastAsia="ru-RU" w:bidi="ru-RU"/>
    </w:rPr>
  </w:style>
  <w:style w:type="character" w:customStyle="1" w:styleId="c6">
    <w:name w:val="c6"/>
    <w:basedOn w:val="a0"/>
    <w:rsid w:val="00282B80"/>
  </w:style>
  <w:style w:type="paragraph" w:customStyle="1" w:styleId="c33">
    <w:name w:val="c33"/>
    <w:basedOn w:val="a"/>
    <w:rsid w:val="00282B80"/>
    <w:pPr>
      <w:widowControl/>
      <w:autoSpaceDE/>
      <w:autoSpaceDN/>
      <w:spacing w:before="100" w:beforeAutospacing="1" w:after="100" w:afterAutospacing="1"/>
    </w:pPr>
    <w:rPr>
      <w:sz w:val="24"/>
      <w:szCs w:val="24"/>
      <w:lang w:bidi="ar-SA"/>
    </w:rPr>
  </w:style>
  <w:style w:type="character" w:customStyle="1" w:styleId="apple-converted-space">
    <w:name w:val="apple-converted-space"/>
    <w:basedOn w:val="a0"/>
    <w:rsid w:val="00282B80"/>
  </w:style>
  <w:style w:type="character" w:customStyle="1" w:styleId="c0">
    <w:name w:val="c0"/>
    <w:basedOn w:val="a0"/>
    <w:rsid w:val="00282B80"/>
  </w:style>
  <w:style w:type="paragraph" w:customStyle="1" w:styleId="c32">
    <w:name w:val="c32"/>
    <w:basedOn w:val="a"/>
    <w:rsid w:val="00282B80"/>
    <w:pPr>
      <w:widowControl/>
      <w:autoSpaceDE/>
      <w:autoSpaceDN/>
      <w:spacing w:before="100" w:beforeAutospacing="1" w:after="100" w:afterAutospacing="1"/>
    </w:pPr>
    <w:rPr>
      <w:sz w:val="24"/>
      <w:szCs w:val="24"/>
      <w:lang w:bidi="ar-SA"/>
    </w:rPr>
  </w:style>
  <w:style w:type="character" w:customStyle="1" w:styleId="c1">
    <w:name w:val="c1"/>
    <w:basedOn w:val="a0"/>
    <w:rsid w:val="00282B80"/>
  </w:style>
  <w:style w:type="character" w:customStyle="1" w:styleId="c9">
    <w:name w:val="c9"/>
    <w:basedOn w:val="a0"/>
    <w:rsid w:val="00282B80"/>
  </w:style>
  <w:style w:type="paragraph" w:customStyle="1" w:styleId="c12">
    <w:name w:val="c12"/>
    <w:basedOn w:val="a"/>
    <w:rsid w:val="00282B80"/>
    <w:pPr>
      <w:widowControl/>
      <w:autoSpaceDE/>
      <w:autoSpaceDN/>
      <w:spacing w:before="100" w:beforeAutospacing="1" w:after="100" w:afterAutospacing="1"/>
    </w:pPr>
    <w:rPr>
      <w:sz w:val="24"/>
      <w:szCs w:val="24"/>
      <w:lang w:bidi="ar-SA"/>
    </w:rPr>
  </w:style>
  <w:style w:type="character" w:customStyle="1" w:styleId="Zag11">
    <w:name w:val="Zag_11"/>
    <w:rsid w:val="008F54A9"/>
    <w:rPr>
      <w:color w:val="000000"/>
      <w:w w:val="100"/>
    </w:rPr>
  </w:style>
  <w:style w:type="character" w:customStyle="1" w:styleId="a8">
    <w:name w:val="Обычный (веб) Знак"/>
    <w:aliases w:val="Normal (Web) Char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rsid w:val="008F54A9"/>
    <w:rPr>
      <w:rFonts w:ascii="Times New Roman" w:eastAsia="Times New Roman" w:hAnsi="Times New Roman" w:cs="Times New Roman"/>
      <w:sz w:val="24"/>
      <w:szCs w:val="24"/>
      <w:lang w:eastAsia="ru-RU"/>
    </w:rPr>
  </w:style>
  <w:style w:type="paragraph" w:customStyle="1" w:styleId="Zag2">
    <w:name w:val="Zag_2"/>
    <w:basedOn w:val="a"/>
    <w:rsid w:val="008F54A9"/>
    <w:pPr>
      <w:adjustRightInd w:val="0"/>
      <w:spacing w:after="129" w:line="291" w:lineRule="exact"/>
      <w:ind w:firstLine="709"/>
      <w:jc w:val="center"/>
    </w:pPr>
    <w:rPr>
      <w:rFonts w:eastAsia="Calibri"/>
      <w:b/>
      <w:bCs/>
      <w:color w:val="000000"/>
      <w:sz w:val="28"/>
      <w:szCs w:val="24"/>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5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7</Pages>
  <Words>1894</Words>
  <Characters>10799</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ДиО</dc:creator>
  <cp:lastModifiedBy>Пользователь</cp:lastModifiedBy>
  <cp:revision>4</cp:revision>
  <dcterms:created xsi:type="dcterms:W3CDTF">2019-01-24T09:30:00Z</dcterms:created>
  <dcterms:modified xsi:type="dcterms:W3CDTF">2019-02-02T07:52:00Z</dcterms:modified>
</cp:coreProperties>
</file>